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B94D" w14:textId="6A99E7A5" w:rsidR="000D427F" w:rsidRPr="00C374C9" w:rsidRDefault="00EC3BF7" w:rsidP="00535224">
      <w:pPr>
        <w:pStyle w:val="NormalWeb"/>
        <w:jc w:val="center"/>
        <w:rPr>
          <w:rFonts w:ascii="ArialNarrow" w:hAnsi="ArialNarrow"/>
          <w:b/>
          <w:bCs/>
          <w:sz w:val="28"/>
          <w:szCs w:val="28"/>
        </w:rPr>
      </w:pPr>
      <w:r>
        <w:rPr>
          <w:rFonts w:ascii="ArialNarrow" w:hAnsi="ArialNarrow"/>
          <w:b/>
          <w:bCs/>
          <w:sz w:val="28"/>
          <w:szCs w:val="28"/>
        </w:rPr>
        <w:t>@theland</w:t>
      </w:r>
      <w:r w:rsidR="00C374C9">
        <w:rPr>
          <w:rFonts w:ascii="ArialNarrow" w:hAnsi="ArialNarrow"/>
          <w:b/>
          <w:bCs/>
          <w:sz w:val="28"/>
          <w:szCs w:val="28"/>
        </w:rPr>
        <w:t xml:space="preserve">  |  </w:t>
      </w:r>
      <w:r w:rsidR="0084400D">
        <w:rPr>
          <w:rFonts w:ascii="ArialNarrow" w:hAnsi="ArialNarrow"/>
          <w:b/>
          <w:bCs/>
          <w:sz w:val="28"/>
          <w:szCs w:val="28"/>
        </w:rPr>
        <w:t>Health and safety policy</w:t>
      </w:r>
    </w:p>
    <w:p w14:paraId="34C0D13A" w14:textId="1FA41736" w:rsidR="0084400D" w:rsidRPr="003A1738" w:rsidRDefault="003A1738" w:rsidP="0084400D">
      <w:pPr>
        <w:spacing w:before="100" w:beforeAutospacing="1" w:after="100" w:afterAutospacing="1"/>
        <w:rPr>
          <w:rFonts w:ascii="Times New Roman" w:eastAsia="Times New Roman" w:hAnsi="Times New Roman" w:cs="Times New Roman"/>
          <w:b/>
          <w:bCs/>
          <w:color w:val="000000" w:themeColor="text1"/>
        </w:rPr>
      </w:pPr>
      <w:r w:rsidRPr="003A1738">
        <w:rPr>
          <w:rFonts w:ascii="Arial,Bold" w:eastAsia="Times New Roman" w:hAnsi="Arial,Bold" w:cs="Times New Roman"/>
          <w:b/>
          <w:bCs/>
          <w:color w:val="000000" w:themeColor="text1"/>
        </w:rPr>
        <w:t>Statement of intent.</w:t>
      </w:r>
    </w:p>
    <w:p w14:paraId="64275C09" w14:textId="77777777"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The</w:t>
      </w:r>
      <w:r>
        <w:rPr>
          <w:rFonts w:ascii="Arial" w:eastAsia="Times New Roman" w:hAnsi="Arial" w:cs="Arial"/>
          <w:sz w:val="22"/>
          <w:szCs w:val="22"/>
        </w:rPr>
        <w:t xml:space="preserve"> provision </w:t>
      </w:r>
      <w:r w:rsidRPr="00AE61E4">
        <w:rPr>
          <w:rFonts w:ascii="Arial" w:eastAsia="Times New Roman" w:hAnsi="Arial" w:cs="Arial"/>
          <w:sz w:val="22"/>
          <w:szCs w:val="22"/>
        </w:rPr>
        <w:t xml:space="preserve">aims to: </w:t>
      </w:r>
    </w:p>
    <w:p w14:paraId="5502A76D"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Provide and maintain a safe and healthy environment </w:t>
      </w:r>
    </w:p>
    <w:p w14:paraId="61DDD87D" w14:textId="35E6B584"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Establish and maintain safe working procedures amongst staff, pupils and all visitors to the </w:t>
      </w:r>
      <w:r w:rsidR="00042926">
        <w:rPr>
          <w:rFonts w:ascii="Arial" w:eastAsia="Times New Roman" w:hAnsi="Arial" w:cs="Arial"/>
          <w:sz w:val="22"/>
          <w:szCs w:val="22"/>
        </w:rPr>
        <w:t>farm</w:t>
      </w:r>
      <w:r w:rsidRPr="00AE61E4">
        <w:rPr>
          <w:rFonts w:ascii="Arial" w:eastAsia="Times New Roman" w:hAnsi="Arial" w:cs="Arial"/>
          <w:sz w:val="22"/>
          <w:szCs w:val="22"/>
        </w:rPr>
        <w:t xml:space="preserve"> site </w:t>
      </w:r>
    </w:p>
    <w:p w14:paraId="16C70FBA"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Have robust procedures in place in case of emergencies </w:t>
      </w:r>
    </w:p>
    <w:p w14:paraId="6DB2FDA7"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Ensure that the premises and equipment are maintained safely, and are regularly inspected </w:t>
      </w:r>
    </w:p>
    <w:p w14:paraId="06B9DA85" w14:textId="77777777" w:rsidR="0084400D" w:rsidRPr="00D064B4" w:rsidRDefault="0084400D" w:rsidP="0084400D">
      <w:pPr>
        <w:spacing w:before="100" w:beforeAutospacing="1" w:after="100" w:afterAutospacing="1"/>
        <w:rPr>
          <w:rFonts w:ascii="Times New Roman" w:eastAsia="Times New Roman" w:hAnsi="Times New Roman" w:cs="Times New Roman"/>
          <w:color w:val="000000" w:themeColor="text1"/>
        </w:rPr>
      </w:pPr>
      <w:r w:rsidRPr="00D064B4">
        <w:rPr>
          <w:rFonts w:ascii="Arial,Bold" w:eastAsia="Times New Roman" w:hAnsi="Arial,Bold" w:cs="Times New Roman"/>
          <w:color w:val="000000" w:themeColor="text1"/>
        </w:rPr>
        <w:t>L</w:t>
      </w:r>
      <w:r>
        <w:rPr>
          <w:rFonts w:ascii="Arial,Bold" w:eastAsia="Times New Roman" w:hAnsi="Arial,Bold" w:cs="Times New Roman"/>
          <w:color w:val="000000" w:themeColor="text1"/>
        </w:rPr>
        <w:t>egislation</w:t>
      </w:r>
      <w:r w:rsidRPr="00D064B4">
        <w:rPr>
          <w:rFonts w:ascii="Arial,Bold" w:eastAsia="Times New Roman" w:hAnsi="Arial,Bold" w:cs="Times New Roman"/>
          <w:color w:val="000000" w:themeColor="text1"/>
        </w:rPr>
        <w:t xml:space="preserve"> </w:t>
      </w:r>
    </w:p>
    <w:p w14:paraId="2300D4B2" w14:textId="77777777"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This policy is based on advice from the Department for Education on </w:t>
      </w:r>
      <w:r w:rsidRPr="00AE61E4">
        <w:rPr>
          <w:rFonts w:ascii="Arial" w:eastAsia="Times New Roman" w:hAnsi="Arial" w:cs="Arial"/>
          <w:color w:val="0000FF"/>
          <w:sz w:val="22"/>
          <w:szCs w:val="22"/>
        </w:rPr>
        <w:t xml:space="preserve">health and safety in schools </w:t>
      </w:r>
      <w:r w:rsidRPr="00AE61E4">
        <w:rPr>
          <w:rFonts w:ascii="Arial" w:eastAsia="Times New Roman" w:hAnsi="Arial" w:cs="Arial"/>
          <w:sz w:val="22"/>
          <w:szCs w:val="22"/>
        </w:rPr>
        <w:t xml:space="preserve">and the following legislation: </w:t>
      </w:r>
    </w:p>
    <w:p w14:paraId="71EC62DD"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color w:val="0000FF"/>
          <w:sz w:val="22"/>
          <w:szCs w:val="22"/>
        </w:rPr>
        <w:t>The Health and Safety at Work etc. Act 1974</w:t>
      </w:r>
      <w:r w:rsidRPr="00AE61E4">
        <w:rPr>
          <w:rFonts w:ascii="Arial" w:eastAsia="Times New Roman" w:hAnsi="Arial" w:cs="Arial"/>
          <w:sz w:val="22"/>
          <w:szCs w:val="22"/>
        </w:rPr>
        <w:t xml:space="preserve">, which sets out the general duties employers have towards employees and duties relating to lettings </w:t>
      </w:r>
    </w:p>
    <w:p w14:paraId="1499ACF4"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color w:val="0000FF"/>
          <w:sz w:val="22"/>
          <w:szCs w:val="22"/>
        </w:rPr>
        <w:t>The Management of Health and Safety at Work Regulations 1992</w:t>
      </w:r>
      <w:r w:rsidRPr="00AE61E4">
        <w:rPr>
          <w:rFonts w:ascii="Arial" w:eastAsia="Times New Roman" w:hAnsi="Arial" w:cs="Arial"/>
          <w:sz w:val="22"/>
          <w:szCs w:val="22"/>
        </w:rPr>
        <w:t xml:space="preserve">, which require employers to make an assessment of the risks to the health and safety of their employees </w:t>
      </w:r>
    </w:p>
    <w:p w14:paraId="668CB912"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color w:val="0000FF"/>
          <w:sz w:val="22"/>
          <w:szCs w:val="22"/>
        </w:rPr>
        <w:t>The Management of Health and Safety at Work Regulations 1999</w:t>
      </w:r>
      <w:r w:rsidRPr="00AE61E4">
        <w:rPr>
          <w:rFonts w:ascii="Arial" w:eastAsia="Times New Roman" w:hAnsi="Arial" w:cs="Arial"/>
          <w:sz w:val="22"/>
          <w:szCs w:val="22"/>
        </w:rPr>
        <w:t xml:space="preserve">, which require employers to carry out risk assessments, make arrangements to implement necessary measures, and arrange for appropriate information and training </w:t>
      </w:r>
    </w:p>
    <w:p w14:paraId="3FA4DCBA"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color w:val="0000FF"/>
          <w:sz w:val="22"/>
          <w:szCs w:val="22"/>
        </w:rPr>
        <w:t>The Control of Substances Hazardous to Health Regulations 2002</w:t>
      </w:r>
      <w:r w:rsidRPr="00AE61E4">
        <w:rPr>
          <w:rFonts w:ascii="Arial" w:eastAsia="Times New Roman" w:hAnsi="Arial" w:cs="Arial"/>
          <w:sz w:val="22"/>
          <w:szCs w:val="22"/>
        </w:rPr>
        <w:t xml:space="preserve">, which require employers to control substances that are hazardous to health </w:t>
      </w:r>
    </w:p>
    <w:p w14:paraId="32B4A8B5"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color w:val="0000FF"/>
          <w:sz w:val="22"/>
          <w:szCs w:val="22"/>
        </w:rPr>
        <w:t>The Reporting of Injuries, Diseases and Dangerous Occurrences Regulations (RIDDOR) 2013</w:t>
      </w:r>
      <w:r w:rsidRPr="00AE61E4">
        <w:rPr>
          <w:rFonts w:ascii="Arial" w:eastAsia="Times New Roman" w:hAnsi="Arial" w:cs="Arial"/>
          <w:sz w:val="22"/>
          <w:szCs w:val="22"/>
        </w:rPr>
        <w:t xml:space="preserve">, which state that some accidents must be reported to the Health and Safety Executive and set out the timeframe for this and how long records of such accidents must be kept </w:t>
      </w:r>
    </w:p>
    <w:p w14:paraId="57B8F920"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color w:val="0000FF"/>
          <w:sz w:val="22"/>
          <w:szCs w:val="22"/>
        </w:rPr>
        <w:t>The Health and Safety (Display Screen Equipment) Regulations 1992</w:t>
      </w:r>
      <w:r w:rsidRPr="00AE61E4">
        <w:rPr>
          <w:rFonts w:ascii="Arial" w:eastAsia="Times New Roman" w:hAnsi="Arial" w:cs="Arial"/>
          <w:sz w:val="22"/>
          <w:szCs w:val="22"/>
        </w:rPr>
        <w:t xml:space="preserve">, which require employers to carry out digital screen equipment assessments and states users’ entitlement to an eyesight test </w:t>
      </w:r>
    </w:p>
    <w:p w14:paraId="6E3A2480"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color w:val="0000FF"/>
          <w:sz w:val="22"/>
          <w:szCs w:val="22"/>
        </w:rPr>
        <w:t>The Gas Safety (Installation and Use) Regulations 1998</w:t>
      </w:r>
      <w:r w:rsidRPr="00AE61E4">
        <w:rPr>
          <w:rFonts w:ascii="Arial" w:eastAsia="Times New Roman" w:hAnsi="Arial" w:cs="Arial"/>
          <w:sz w:val="22"/>
          <w:szCs w:val="22"/>
        </w:rPr>
        <w:t xml:space="preserve">, which require work on gas fittings to be carried out by someone on the Gas Safe Register </w:t>
      </w:r>
    </w:p>
    <w:p w14:paraId="47974793" w14:textId="77777777" w:rsidR="0084400D" w:rsidRDefault="0084400D" w:rsidP="0084400D">
      <w:pPr>
        <w:rPr>
          <w:rFonts w:ascii="Times New Roman" w:eastAsia="Times New Roman" w:hAnsi="Times New Roman" w:cs="Times New Roman"/>
        </w:rPr>
      </w:pPr>
      <w:r w:rsidRPr="00AE61E4">
        <w:rPr>
          <w:rFonts w:ascii="Arial" w:eastAsia="Times New Roman" w:hAnsi="Arial" w:cs="Arial"/>
          <w:color w:val="0000FF"/>
          <w:sz w:val="22"/>
          <w:szCs w:val="22"/>
        </w:rPr>
        <w:t>The Regulatory Reform (Fire Safety) Order 2005</w:t>
      </w:r>
      <w:r w:rsidRPr="00AE61E4">
        <w:rPr>
          <w:rFonts w:ascii="Arial" w:eastAsia="Times New Roman" w:hAnsi="Arial" w:cs="Arial"/>
          <w:sz w:val="22"/>
          <w:szCs w:val="22"/>
        </w:rPr>
        <w:t xml:space="preserve">, which requires employers to take general fire precautions to ensure the safety of their staff </w:t>
      </w:r>
    </w:p>
    <w:p w14:paraId="11A19CA9"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color w:val="0000FF"/>
          <w:sz w:val="22"/>
          <w:szCs w:val="22"/>
        </w:rPr>
        <w:t>The Work at Height Regulations 2005</w:t>
      </w:r>
      <w:r w:rsidRPr="00AE61E4">
        <w:rPr>
          <w:rFonts w:ascii="Arial" w:eastAsia="Times New Roman" w:hAnsi="Arial" w:cs="Arial"/>
          <w:sz w:val="22"/>
          <w:szCs w:val="22"/>
        </w:rPr>
        <w:t xml:space="preserve">, which requires employers to protect their staff from falls from height </w:t>
      </w:r>
    </w:p>
    <w:p w14:paraId="28FA864C" w14:textId="77777777" w:rsidR="0084400D" w:rsidRPr="003A1738" w:rsidRDefault="0084400D" w:rsidP="0084400D">
      <w:pPr>
        <w:spacing w:before="100" w:beforeAutospacing="1" w:after="100" w:afterAutospacing="1"/>
        <w:rPr>
          <w:rFonts w:ascii="Times New Roman" w:eastAsia="Times New Roman" w:hAnsi="Times New Roman" w:cs="Times New Roman"/>
          <w:b/>
          <w:bCs/>
          <w:color w:val="000000" w:themeColor="text1"/>
        </w:rPr>
      </w:pPr>
      <w:r w:rsidRPr="003A1738">
        <w:rPr>
          <w:rFonts w:ascii="Arial,Bold" w:eastAsia="Times New Roman" w:hAnsi="Arial,Bold" w:cs="Times New Roman"/>
          <w:b/>
          <w:bCs/>
          <w:color w:val="000000" w:themeColor="text1"/>
        </w:rPr>
        <w:t>Roles and responsibilities</w:t>
      </w:r>
    </w:p>
    <w:p w14:paraId="2DFEDEA3" w14:textId="60B53DDF" w:rsidR="0084400D" w:rsidRPr="00AE61E4"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AE61E4">
        <w:rPr>
          <w:rFonts w:ascii="Arial,Bold" w:eastAsia="Times New Roman" w:hAnsi="Arial,Bold" w:cs="Times New Roman"/>
          <w:color w:val="000000" w:themeColor="text1"/>
          <w:sz w:val="22"/>
          <w:szCs w:val="22"/>
          <w:u w:val="single"/>
        </w:rPr>
        <w:t xml:space="preserve">The </w:t>
      </w:r>
      <w:r w:rsidR="0052313F">
        <w:rPr>
          <w:rFonts w:ascii="Arial,Bold" w:eastAsia="Times New Roman" w:hAnsi="Arial,Bold" w:cs="Times New Roman"/>
          <w:color w:val="000000" w:themeColor="text1"/>
          <w:sz w:val="22"/>
          <w:szCs w:val="22"/>
          <w:u w:val="single"/>
        </w:rPr>
        <w:t>D</w:t>
      </w:r>
      <w:r>
        <w:rPr>
          <w:rFonts w:ascii="Arial,Bold" w:eastAsia="Times New Roman" w:hAnsi="Arial,Bold" w:cs="Times New Roman"/>
          <w:color w:val="000000" w:themeColor="text1"/>
          <w:sz w:val="22"/>
          <w:szCs w:val="22"/>
          <w:u w:val="single"/>
        </w:rPr>
        <w:t>irectors</w:t>
      </w:r>
      <w:r w:rsidRPr="00AE61E4">
        <w:rPr>
          <w:rFonts w:ascii="Arial,Bold" w:eastAsia="Times New Roman" w:hAnsi="Arial,Bold" w:cs="Times New Roman"/>
          <w:color w:val="000000" w:themeColor="text1"/>
          <w:sz w:val="22"/>
          <w:szCs w:val="22"/>
          <w:u w:val="single"/>
        </w:rPr>
        <w:t xml:space="preserve"> </w:t>
      </w:r>
    </w:p>
    <w:p w14:paraId="25AFF064" w14:textId="1AC5BAB6"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The </w:t>
      </w:r>
      <w:r w:rsidR="0052313F">
        <w:rPr>
          <w:rFonts w:ascii="Arial" w:eastAsia="Times New Roman" w:hAnsi="Arial" w:cs="Arial"/>
          <w:sz w:val="22"/>
          <w:szCs w:val="22"/>
        </w:rPr>
        <w:t>D</w:t>
      </w:r>
      <w:r>
        <w:rPr>
          <w:rFonts w:ascii="Arial" w:eastAsia="Times New Roman" w:hAnsi="Arial" w:cs="Arial"/>
          <w:sz w:val="22"/>
          <w:szCs w:val="22"/>
        </w:rPr>
        <w:t>irectors</w:t>
      </w:r>
      <w:r w:rsidRPr="00AE61E4">
        <w:rPr>
          <w:rFonts w:ascii="Arial" w:eastAsia="Times New Roman" w:hAnsi="Arial" w:cs="Arial"/>
          <w:sz w:val="22"/>
          <w:szCs w:val="22"/>
        </w:rPr>
        <w:t xml:space="preserve"> have ultimate responsibility for health and safety matters in the </w:t>
      </w:r>
      <w:r>
        <w:rPr>
          <w:rFonts w:ascii="Arial" w:eastAsia="Times New Roman" w:hAnsi="Arial" w:cs="Arial"/>
          <w:sz w:val="22"/>
          <w:szCs w:val="22"/>
        </w:rPr>
        <w:t>provision</w:t>
      </w:r>
      <w:r w:rsidRPr="00AE61E4">
        <w:rPr>
          <w:rFonts w:ascii="Arial" w:eastAsia="Times New Roman" w:hAnsi="Arial" w:cs="Arial"/>
          <w:sz w:val="22"/>
          <w:szCs w:val="22"/>
        </w:rPr>
        <w:t xml:space="preserve">, but will delegate day-to-day responsibility to the </w:t>
      </w:r>
      <w:r>
        <w:rPr>
          <w:rFonts w:ascii="Arial" w:eastAsia="Times New Roman" w:hAnsi="Arial" w:cs="Arial"/>
          <w:sz w:val="22"/>
          <w:szCs w:val="22"/>
        </w:rPr>
        <w:t>Manager</w:t>
      </w:r>
    </w:p>
    <w:p w14:paraId="69A5EE00" w14:textId="77777777" w:rsidR="0084400D" w:rsidRPr="00AE61E4" w:rsidRDefault="0084400D" w:rsidP="0084400D">
      <w:pPr>
        <w:rPr>
          <w:rFonts w:ascii="Times New Roman" w:eastAsia="Times New Roman" w:hAnsi="Times New Roman" w:cs="Times New Roman"/>
        </w:rPr>
      </w:pPr>
    </w:p>
    <w:p w14:paraId="1DA86B01" w14:textId="77777777"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The </w:t>
      </w:r>
      <w:r>
        <w:rPr>
          <w:rFonts w:ascii="Arial" w:eastAsia="Times New Roman" w:hAnsi="Arial" w:cs="Arial"/>
          <w:sz w:val="22"/>
          <w:szCs w:val="22"/>
        </w:rPr>
        <w:t>Directors</w:t>
      </w:r>
      <w:r w:rsidRPr="00AE61E4">
        <w:rPr>
          <w:rFonts w:ascii="Arial" w:eastAsia="Times New Roman" w:hAnsi="Arial" w:cs="Arial"/>
          <w:sz w:val="22"/>
          <w:szCs w:val="22"/>
        </w:rPr>
        <w:t xml:space="preserve"> have a duty to take reasonable steps to ensure that staff and </w:t>
      </w:r>
      <w:r>
        <w:rPr>
          <w:rFonts w:ascii="Arial" w:eastAsia="Times New Roman" w:hAnsi="Arial" w:cs="Arial"/>
          <w:sz w:val="22"/>
          <w:szCs w:val="22"/>
        </w:rPr>
        <w:t>students</w:t>
      </w:r>
      <w:r w:rsidRPr="00AE61E4">
        <w:rPr>
          <w:rFonts w:ascii="Arial" w:eastAsia="Times New Roman" w:hAnsi="Arial" w:cs="Arial"/>
          <w:sz w:val="22"/>
          <w:szCs w:val="22"/>
        </w:rPr>
        <w:t xml:space="preserve"> are not exposed to risks to their health and safety. </w:t>
      </w:r>
    </w:p>
    <w:p w14:paraId="611DBDDC" w14:textId="77777777"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The </w:t>
      </w:r>
      <w:r>
        <w:rPr>
          <w:rFonts w:ascii="Arial" w:eastAsia="Times New Roman" w:hAnsi="Arial" w:cs="Arial"/>
          <w:sz w:val="22"/>
          <w:szCs w:val="22"/>
        </w:rPr>
        <w:t>provision</w:t>
      </w:r>
      <w:r w:rsidRPr="00AE61E4">
        <w:rPr>
          <w:rFonts w:ascii="Arial" w:eastAsia="Times New Roman" w:hAnsi="Arial" w:cs="Arial"/>
          <w:sz w:val="22"/>
          <w:szCs w:val="22"/>
        </w:rPr>
        <w:t xml:space="preserve">, as the employer, also has a duty to: </w:t>
      </w:r>
    </w:p>
    <w:p w14:paraId="4D09791D" w14:textId="5F46B1D2" w:rsidR="0084400D" w:rsidRPr="00042926" w:rsidRDefault="00042926" w:rsidP="00042926">
      <w:pPr>
        <w:pStyle w:val="ListParagraph"/>
        <w:numPr>
          <w:ilvl w:val="0"/>
          <w:numId w:val="16"/>
        </w:numPr>
        <w:rPr>
          <w:rFonts w:ascii="Times New Roman" w:eastAsia="Times New Roman" w:hAnsi="Times New Roman" w:cs="Times New Roman"/>
        </w:rPr>
      </w:pPr>
      <w:r w:rsidRPr="00042926">
        <w:rPr>
          <w:rFonts w:ascii="Arial" w:eastAsia="Times New Roman" w:hAnsi="Arial" w:cs="Arial"/>
          <w:sz w:val="22"/>
          <w:szCs w:val="22"/>
        </w:rPr>
        <w:lastRenderedPageBreak/>
        <w:t>Assess</w:t>
      </w:r>
      <w:r w:rsidR="0084400D" w:rsidRPr="00042926">
        <w:rPr>
          <w:rFonts w:ascii="Arial" w:eastAsia="Times New Roman" w:hAnsi="Arial" w:cs="Arial"/>
          <w:sz w:val="22"/>
          <w:szCs w:val="22"/>
        </w:rPr>
        <w:t xml:space="preserve"> the risks to staff and others affected by provision activities in order to identify and introduce the health and safety measures necessary to manage those risks </w:t>
      </w:r>
    </w:p>
    <w:p w14:paraId="7F781F5A" w14:textId="77777777" w:rsidR="0084400D" w:rsidRPr="00042926" w:rsidRDefault="0084400D" w:rsidP="00042926">
      <w:pPr>
        <w:pStyle w:val="ListParagraph"/>
        <w:numPr>
          <w:ilvl w:val="0"/>
          <w:numId w:val="16"/>
        </w:numPr>
        <w:rPr>
          <w:rFonts w:ascii="Times New Roman" w:eastAsia="Times New Roman" w:hAnsi="Times New Roman" w:cs="Times New Roman"/>
        </w:rPr>
      </w:pPr>
      <w:r w:rsidRPr="00042926">
        <w:rPr>
          <w:rFonts w:ascii="Arial" w:eastAsia="Times New Roman" w:hAnsi="Arial" w:cs="Arial"/>
          <w:sz w:val="22"/>
          <w:szCs w:val="22"/>
        </w:rPr>
        <w:t xml:space="preserve">Inform employees about risks and the measures in place to manage them </w:t>
      </w:r>
    </w:p>
    <w:p w14:paraId="3E57CD63" w14:textId="77777777" w:rsidR="0084400D" w:rsidRPr="00042926" w:rsidRDefault="0084400D" w:rsidP="00042926">
      <w:pPr>
        <w:pStyle w:val="ListParagraph"/>
        <w:numPr>
          <w:ilvl w:val="0"/>
          <w:numId w:val="16"/>
        </w:numPr>
        <w:rPr>
          <w:rFonts w:ascii="Times New Roman" w:eastAsia="Times New Roman" w:hAnsi="Times New Roman" w:cs="Times New Roman"/>
        </w:rPr>
      </w:pPr>
      <w:r w:rsidRPr="00042926">
        <w:rPr>
          <w:rFonts w:ascii="Arial" w:eastAsia="Times New Roman" w:hAnsi="Arial" w:cs="Arial"/>
          <w:sz w:val="22"/>
          <w:szCs w:val="22"/>
        </w:rPr>
        <w:t>Ensure that adequate health and safety training is provided.</w:t>
      </w:r>
    </w:p>
    <w:p w14:paraId="496F1506" w14:textId="77777777" w:rsidR="0084400D" w:rsidRPr="00AE61E4"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C914A0">
        <w:rPr>
          <w:rFonts w:ascii="Arial,Bold" w:eastAsia="Times New Roman" w:hAnsi="Arial,Bold" w:cs="Times New Roman"/>
          <w:color w:val="000000" w:themeColor="text1"/>
          <w:sz w:val="22"/>
          <w:szCs w:val="22"/>
          <w:u w:val="single"/>
        </w:rPr>
        <w:t>Manager</w:t>
      </w:r>
    </w:p>
    <w:p w14:paraId="45865AA6" w14:textId="77777777"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The </w:t>
      </w:r>
      <w:r>
        <w:rPr>
          <w:rFonts w:ascii="Arial" w:eastAsia="Times New Roman" w:hAnsi="Arial" w:cs="Arial"/>
          <w:sz w:val="22"/>
          <w:szCs w:val="22"/>
        </w:rPr>
        <w:t>Manager</w:t>
      </w:r>
      <w:r w:rsidRPr="00AE61E4">
        <w:rPr>
          <w:rFonts w:ascii="Arial" w:eastAsia="Times New Roman" w:hAnsi="Arial" w:cs="Arial"/>
          <w:sz w:val="22"/>
          <w:szCs w:val="22"/>
        </w:rPr>
        <w:t xml:space="preserve"> is responsible for health and safety day-to-day. This involves: </w:t>
      </w:r>
    </w:p>
    <w:p w14:paraId="4E50797B"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Implementing the health and safety policy </w:t>
      </w:r>
    </w:p>
    <w:p w14:paraId="00514219"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Ensuring there is enough staff to safely supervise </w:t>
      </w:r>
      <w:r>
        <w:rPr>
          <w:rFonts w:ascii="Arial" w:eastAsia="Times New Roman" w:hAnsi="Arial" w:cs="Arial"/>
          <w:sz w:val="22"/>
          <w:szCs w:val="22"/>
        </w:rPr>
        <w:t>students</w:t>
      </w:r>
    </w:p>
    <w:p w14:paraId="48616776"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Ensuring that the building and premises are safe and regularly inspected </w:t>
      </w:r>
    </w:p>
    <w:p w14:paraId="5BCB046A"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Providing adequate training for staff </w:t>
      </w:r>
    </w:p>
    <w:p w14:paraId="167549FA"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Ensuring appropriate evacuation procedures are in place and regular fire drills are held </w:t>
      </w:r>
    </w:p>
    <w:p w14:paraId="2CA3ABC7"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Ensuring that in their absence, health and safety responsibilities are delegated to another member of staff </w:t>
      </w:r>
    </w:p>
    <w:p w14:paraId="1E01AE5D"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Ensuring all risk assessments are completed and reviewed </w:t>
      </w:r>
    </w:p>
    <w:p w14:paraId="418ADAAF" w14:textId="438F0438" w:rsidR="0084400D" w:rsidRPr="00AE61E4" w:rsidRDefault="00EC3BF7" w:rsidP="0084400D">
      <w:pPr>
        <w:rPr>
          <w:rFonts w:ascii="Times New Roman" w:eastAsia="Times New Roman" w:hAnsi="Times New Roman" w:cs="Times New Roman"/>
        </w:rPr>
      </w:pPr>
      <w:r w:rsidRPr="00AE61E4">
        <w:rPr>
          <w:rFonts w:ascii="Arial" w:eastAsia="Times New Roman" w:hAnsi="Arial" w:cs="Arial"/>
          <w:sz w:val="22"/>
          <w:szCs w:val="22"/>
        </w:rPr>
        <w:t>Access</w:t>
      </w:r>
      <w:r>
        <w:rPr>
          <w:rFonts w:ascii="Symbol" w:eastAsia="Times New Roman" w:hAnsi="Symbol" w:cs="Times New Roman"/>
          <w:sz w:val="22"/>
          <w:szCs w:val="22"/>
        </w:rPr>
        <w:t xml:space="preserve"> </w:t>
      </w:r>
      <w:r w:rsidRPr="00AE61E4">
        <w:rPr>
          <w:rFonts w:ascii="Arial" w:eastAsia="Times New Roman" w:hAnsi="Arial" w:cs="Arial"/>
          <w:sz w:val="22"/>
          <w:szCs w:val="22"/>
        </w:rPr>
        <w:t>to</w:t>
      </w:r>
      <w:r w:rsidR="0084400D" w:rsidRPr="00AE61E4">
        <w:rPr>
          <w:rFonts w:ascii="Arial" w:eastAsia="Times New Roman" w:hAnsi="Arial" w:cs="Arial"/>
          <w:sz w:val="22"/>
          <w:szCs w:val="22"/>
        </w:rPr>
        <w:t xml:space="preserve"> personal protective equipment, where necessary </w:t>
      </w:r>
    </w:p>
    <w:p w14:paraId="06F44E8F" w14:textId="77777777" w:rsidR="0084400D" w:rsidRPr="00AE61E4"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AE61E4">
        <w:rPr>
          <w:rFonts w:ascii="Arial,Bold" w:eastAsia="Times New Roman" w:hAnsi="Arial,Bold" w:cs="Times New Roman"/>
          <w:color w:val="000000" w:themeColor="text1"/>
          <w:sz w:val="22"/>
          <w:szCs w:val="22"/>
          <w:u w:val="single"/>
        </w:rPr>
        <w:t xml:space="preserve">Health and safety lead </w:t>
      </w:r>
    </w:p>
    <w:p w14:paraId="65767566" w14:textId="4A411EA7"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The nominated health and safety lead is </w:t>
      </w:r>
      <w:r w:rsidR="00A876D2">
        <w:rPr>
          <w:rFonts w:ascii="Arial" w:eastAsia="Times New Roman" w:hAnsi="Arial" w:cs="Arial"/>
          <w:sz w:val="22"/>
          <w:szCs w:val="22"/>
        </w:rPr>
        <w:t xml:space="preserve">Laura Carroll </w:t>
      </w:r>
    </w:p>
    <w:p w14:paraId="0C82C5C4" w14:textId="77777777" w:rsidR="0084400D" w:rsidRPr="00AE61E4"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AE61E4">
        <w:rPr>
          <w:rFonts w:ascii="Arial,Bold" w:eastAsia="Times New Roman" w:hAnsi="Arial,Bold" w:cs="Times New Roman"/>
          <w:color w:val="000000" w:themeColor="text1"/>
          <w:sz w:val="22"/>
          <w:szCs w:val="22"/>
          <w:u w:val="single"/>
        </w:rPr>
        <w:t xml:space="preserve">Staff </w:t>
      </w:r>
    </w:p>
    <w:p w14:paraId="0FE99F69" w14:textId="77777777"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Staff have a duty to take care of pupils in the same way that a prudent parent would do so. Staff will: </w:t>
      </w:r>
    </w:p>
    <w:p w14:paraId="10954342" w14:textId="77777777" w:rsidR="0084400D" w:rsidRPr="00C914A0" w:rsidRDefault="0084400D" w:rsidP="0084400D">
      <w:pPr>
        <w:pStyle w:val="ListParagraph"/>
        <w:numPr>
          <w:ilvl w:val="0"/>
          <w:numId w:val="9"/>
        </w:numPr>
        <w:rPr>
          <w:rFonts w:ascii="Times New Roman" w:eastAsia="Times New Roman" w:hAnsi="Times New Roman" w:cs="Times New Roman"/>
        </w:rPr>
      </w:pPr>
      <w:r w:rsidRPr="00C914A0">
        <w:rPr>
          <w:rFonts w:ascii="Arial" w:eastAsia="Times New Roman" w:hAnsi="Arial" w:cs="Arial"/>
          <w:sz w:val="22"/>
          <w:szCs w:val="22"/>
        </w:rPr>
        <w:t xml:space="preserve">Take reasonable care for the health and safety of themselves and others whilst at work. </w:t>
      </w:r>
    </w:p>
    <w:p w14:paraId="4941F2B9" w14:textId="77777777" w:rsidR="0084400D" w:rsidRPr="00C914A0" w:rsidRDefault="0084400D" w:rsidP="0084400D">
      <w:pPr>
        <w:pStyle w:val="ListParagraph"/>
        <w:numPr>
          <w:ilvl w:val="0"/>
          <w:numId w:val="9"/>
        </w:numPr>
        <w:rPr>
          <w:rFonts w:ascii="Times New Roman" w:eastAsia="Times New Roman" w:hAnsi="Times New Roman" w:cs="Times New Roman"/>
        </w:rPr>
      </w:pPr>
      <w:r w:rsidRPr="00C914A0">
        <w:rPr>
          <w:rFonts w:ascii="Arial" w:eastAsia="Times New Roman" w:hAnsi="Arial" w:cs="Arial"/>
          <w:sz w:val="22"/>
          <w:szCs w:val="22"/>
        </w:rPr>
        <w:t xml:space="preserve">Check the learning spaces and work areas are safe </w:t>
      </w:r>
    </w:p>
    <w:p w14:paraId="02098272" w14:textId="77777777" w:rsidR="0084400D" w:rsidRPr="00C914A0" w:rsidRDefault="0084400D" w:rsidP="0084400D">
      <w:pPr>
        <w:pStyle w:val="ListParagraph"/>
        <w:numPr>
          <w:ilvl w:val="0"/>
          <w:numId w:val="9"/>
        </w:numPr>
        <w:rPr>
          <w:rFonts w:ascii="Times New Roman" w:eastAsia="Times New Roman" w:hAnsi="Times New Roman" w:cs="Times New Roman"/>
        </w:rPr>
      </w:pPr>
      <w:r w:rsidRPr="00C914A0">
        <w:rPr>
          <w:rFonts w:ascii="Arial" w:eastAsia="Times New Roman" w:hAnsi="Arial" w:cs="Arial"/>
          <w:sz w:val="22"/>
          <w:szCs w:val="22"/>
        </w:rPr>
        <w:t>Whilst all electrical appliances should be PAT tested all staff should do a basic check of equipment to ensure that it is safe before use. Staff should not bring in electrical appliances from home unless with prior agreement and only then if the item can be PAT tested before use in the provision.</w:t>
      </w:r>
    </w:p>
    <w:p w14:paraId="41DDFDB8" w14:textId="77777777" w:rsidR="0084400D" w:rsidRPr="00C914A0" w:rsidRDefault="0084400D" w:rsidP="0084400D">
      <w:pPr>
        <w:pStyle w:val="ListParagraph"/>
        <w:numPr>
          <w:ilvl w:val="0"/>
          <w:numId w:val="9"/>
        </w:numPr>
        <w:rPr>
          <w:rFonts w:ascii="Times New Roman" w:eastAsia="Times New Roman" w:hAnsi="Times New Roman" w:cs="Times New Roman"/>
        </w:rPr>
      </w:pPr>
      <w:r w:rsidRPr="00C914A0">
        <w:rPr>
          <w:rFonts w:ascii="Arial" w:eastAsia="Times New Roman" w:hAnsi="Arial" w:cs="Arial"/>
          <w:sz w:val="22"/>
          <w:szCs w:val="22"/>
        </w:rPr>
        <w:t xml:space="preserve">Newly purchased items do not require PAT testing. </w:t>
      </w:r>
    </w:p>
    <w:p w14:paraId="7C5B5F6C" w14:textId="06DFCDCE" w:rsidR="0084400D" w:rsidRPr="00C914A0" w:rsidRDefault="0084400D" w:rsidP="0084400D">
      <w:pPr>
        <w:pStyle w:val="ListParagraph"/>
        <w:numPr>
          <w:ilvl w:val="0"/>
          <w:numId w:val="9"/>
        </w:numPr>
        <w:rPr>
          <w:rFonts w:ascii="Times New Roman" w:eastAsia="Times New Roman" w:hAnsi="Times New Roman" w:cs="Times New Roman"/>
        </w:rPr>
      </w:pPr>
      <w:r w:rsidRPr="00C914A0">
        <w:rPr>
          <w:rFonts w:ascii="Arial" w:eastAsia="Times New Roman" w:hAnsi="Arial" w:cs="Arial"/>
          <w:sz w:val="22"/>
          <w:szCs w:val="22"/>
        </w:rPr>
        <w:t xml:space="preserve">Staff to ensure that electrical sockets are not overloaded. Any member of staff requiring an extension cable should contact the </w:t>
      </w:r>
      <w:r w:rsidR="00E54F2F">
        <w:rPr>
          <w:rFonts w:ascii="Arial" w:eastAsia="Times New Roman" w:hAnsi="Arial" w:cs="Arial"/>
          <w:sz w:val="22"/>
          <w:szCs w:val="22"/>
        </w:rPr>
        <w:t>Manager</w:t>
      </w:r>
      <w:r w:rsidRPr="00C914A0">
        <w:rPr>
          <w:rFonts w:ascii="Arial" w:eastAsia="Times New Roman" w:hAnsi="Arial" w:cs="Arial"/>
          <w:sz w:val="22"/>
          <w:szCs w:val="22"/>
        </w:rPr>
        <w:t xml:space="preserve"> to arrange. </w:t>
      </w:r>
    </w:p>
    <w:p w14:paraId="5868B26F" w14:textId="77777777" w:rsidR="0084400D" w:rsidRPr="00C914A0" w:rsidRDefault="0084400D" w:rsidP="0084400D">
      <w:pPr>
        <w:pStyle w:val="ListParagraph"/>
        <w:numPr>
          <w:ilvl w:val="0"/>
          <w:numId w:val="9"/>
        </w:numPr>
        <w:rPr>
          <w:rFonts w:ascii="Times New Roman" w:eastAsia="Times New Roman" w:hAnsi="Times New Roman" w:cs="Times New Roman"/>
        </w:rPr>
      </w:pPr>
      <w:r w:rsidRPr="00C914A0">
        <w:rPr>
          <w:rFonts w:ascii="Arial" w:eastAsia="Times New Roman" w:hAnsi="Arial" w:cs="Arial"/>
          <w:sz w:val="22"/>
          <w:szCs w:val="22"/>
        </w:rPr>
        <w:t xml:space="preserve">Ensure safe working procedures are followed. </w:t>
      </w:r>
    </w:p>
    <w:p w14:paraId="4392446F" w14:textId="77777777" w:rsidR="0084400D" w:rsidRPr="00C914A0" w:rsidRDefault="0084400D" w:rsidP="0084400D">
      <w:pPr>
        <w:pStyle w:val="ListParagraph"/>
        <w:numPr>
          <w:ilvl w:val="0"/>
          <w:numId w:val="9"/>
        </w:numPr>
        <w:rPr>
          <w:rFonts w:ascii="Times New Roman" w:eastAsia="Times New Roman" w:hAnsi="Times New Roman" w:cs="Times New Roman"/>
        </w:rPr>
      </w:pPr>
      <w:r w:rsidRPr="00C914A0">
        <w:rPr>
          <w:rFonts w:ascii="Arial" w:eastAsia="Times New Roman" w:hAnsi="Arial" w:cs="Arial"/>
          <w:sz w:val="22"/>
          <w:szCs w:val="22"/>
        </w:rPr>
        <w:t xml:space="preserve">Participating in health and safety inspections where appropriate. </w:t>
      </w:r>
    </w:p>
    <w:p w14:paraId="5D5836AE" w14:textId="77777777" w:rsidR="0084400D" w:rsidRPr="00C914A0" w:rsidRDefault="0084400D" w:rsidP="0084400D">
      <w:pPr>
        <w:pStyle w:val="ListParagraph"/>
        <w:numPr>
          <w:ilvl w:val="0"/>
          <w:numId w:val="9"/>
        </w:numPr>
        <w:rPr>
          <w:rFonts w:ascii="Times New Roman" w:eastAsia="Times New Roman" w:hAnsi="Times New Roman" w:cs="Times New Roman"/>
        </w:rPr>
      </w:pPr>
      <w:r w:rsidRPr="00C914A0">
        <w:rPr>
          <w:rFonts w:ascii="Arial" w:eastAsia="Times New Roman" w:hAnsi="Arial" w:cs="Arial"/>
          <w:sz w:val="22"/>
          <w:szCs w:val="22"/>
        </w:rPr>
        <w:t xml:space="preserve">Staff must not intentionally or recklessly interfere with or misuse any equipment or fittings provided in the interests of health safety and welfare. </w:t>
      </w:r>
    </w:p>
    <w:p w14:paraId="1C36A1AE" w14:textId="6A05B568" w:rsidR="0084400D" w:rsidRPr="00C914A0" w:rsidRDefault="0084400D" w:rsidP="0084400D">
      <w:pPr>
        <w:pStyle w:val="ListParagraph"/>
        <w:numPr>
          <w:ilvl w:val="0"/>
          <w:numId w:val="9"/>
        </w:numPr>
        <w:rPr>
          <w:rFonts w:ascii="Times New Roman" w:eastAsia="Times New Roman" w:hAnsi="Times New Roman" w:cs="Times New Roman"/>
        </w:rPr>
      </w:pPr>
      <w:r w:rsidRPr="00C914A0">
        <w:rPr>
          <w:rFonts w:ascii="Arial" w:eastAsia="Times New Roman" w:hAnsi="Arial" w:cs="Arial"/>
          <w:sz w:val="22"/>
          <w:szCs w:val="22"/>
        </w:rPr>
        <w:t>Staff to report immediately any serious or immediate danger a member of the management team or school office or other designated</w:t>
      </w:r>
      <w:r w:rsidR="00E54F2F">
        <w:rPr>
          <w:rFonts w:ascii="Arial" w:eastAsia="Times New Roman" w:hAnsi="Arial" w:cs="Arial"/>
          <w:sz w:val="22"/>
          <w:szCs w:val="22"/>
        </w:rPr>
        <w:t xml:space="preserve"> manager</w:t>
      </w:r>
      <w:r w:rsidRPr="00C914A0">
        <w:rPr>
          <w:rFonts w:ascii="Arial" w:eastAsia="Times New Roman" w:hAnsi="Arial" w:cs="Arial"/>
          <w:sz w:val="22"/>
          <w:szCs w:val="22"/>
        </w:rPr>
        <w:t xml:space="preserve">. </w:t>
      </w:r>
    </w:p>
    <w:p w14:paraId="76E55C56" w14:textId="77777777" w:rsidR="0084400D" w:rsidRPr="00C914A0" w:rsidRDefault="0084400D" w:rsidP="0084400D">
      <w:pPr>
        <w:pStyle w:val="ListParagraph"/>
        <w:numPr>
          <w:ilvl w:val="0"/>
          <w:numId w:val="9"/>
        </w:numPr>
        <w:rPr>
          <w:rFonts w:ascii="Times New Roman" w:eastAsia="Times New Roman" w:hAnsi="Times New Roman" w:cs="Times New Roman"/>
        </w:rPr>
      </w:pPr>
      <w:r w:rsidRPr="00C914A0">
        <w:rPr>
          <w:rFonts w:ascii="Arial" w:eastAsia="Times New Roman" w:hAnsi="Arial" w:cs="Arial"/>
          <w:sz w:val="22"/>
          <w:szCs w:val="22"/>
        </w:rPr>
        <w:t xml:space="preserve">Staff to report to the Manager any shortcomings in the arrangements for health and safety. </w:t>
      </w:r>
    </w:p>
    <w:p w14:paraId="58143E0F" w14:textId="77777777" w:rsidR="0084400D" w:rsidRPr="00C914A0" w:rsidRDefault="0084400D" w:rsidP="0084400D">
      <w:pPr>
        <w:pStyle w:val="ListParagraph"/>
        <w:numPr>
          <w:ilvl w:val="0"/>
          <w:numId w:val="9"/>
        </w:numPr>
        <w:rPr>
          <w:rFonts w:ascii="Times New Roman" w:eastAsia="Times New Roman" w:hAnsi="Times New Roman" w:cs="Times New Roman"/>
        </w:rPr>
      </w:pPr>
      <w:r w:rsidRPr="00C914A0">
        <w:rPr>
          <w:rFonts w:ascii="Arial" w:eastAsia="Times New Roman" w:hAnsi="Arial" w:cs="Arial"/>
          <w:sz w:val="22"/>
          <w:szCs w:val="22"/>
        </w:rPr>
        <w:t xml:space="preserve">Ensure that they only use equipment or machinery which they are competent to use or have been trained to use. </w:t>
      </w:r>
    </w:p>
    <w:p w14:paraId="1B9DB82B" w14:textId="77777777" w:rsidR="0084400D" w:rsidRPr="00D064B4"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D064B4">
        <w:rPr>
          <w:rFonts w:ascii="Arial,Bold" w:eastAsia="Times New Roman" w:hAnsi="Arial,Bold" w:cs="Times New Roman"/>
          <w:color w:val="000000" w:themeColor="text1"/>
          <w:sz w:val="22"/>
          <w:szCs w:val="22"/>
          <w:u w:val="single"/>
        </w:rPr>
        <w:t xml:space="preserve">Students and parents </w:t>
      </w:r>
    </w:p>
    <w:p w14:paraId="0CAF009F" w14:textId="45902074" w:rsidR="0084400D" w:rsidRPr="00AE61E4" w:rsidRDefault="0084400D" w:rsidP="0084400D">
      <w:pPr>
        <w:spacing w:before="100" w:beforeAutospacing="1" w:after="100" w:afterAutospacing="1"/>
        <w:rPr>
          <w:rFonts w:ascii="Times New Roman" w:eastAsia="Times New Roman" w:hAnsi="Times New Roman" w:cs="Times New Roman"/>
        </w:rPr>
      </w:pPr>
      <w:r>
        <w:rPr>
          <w:rFonts w:ascii="Arial" w:eastAsia="Times New Roman" w:hAnsi="Arial" w:cs="Arial"/>
          <w:sz w:val="22"/>
          <w:szCs w:val="22"/>
        </w:rPr>
        <w:lastRenderedPageBreak/>
        <w:t>Students</w:t>
      </w:r>
      <w:r w:rsidRPr="00AE61E4">
        <w:rPr>
          <w:rFonts w:ascii="Arial" w:eastAsia="Times New Roman" w:hAnsi="Arial" w:cs="Arial"/>
          <w:sz w:val="22"/>
          <w:szCs w:val="22"/>
        </w:rPr>
        <w:t xml:space="preserve"> and parents are responsible for following the </w:t>
      </w:r>
      <w:r w:rsidR="00042926">
        <w:rPr>
          <w:rFonts w:ascii="Arial" w:eastAsia="Times New Roman" w:hAnsi="Arial" w:cs="Arial"/>
          <w:sz w:val="22"/>
          <w:szCs w:val="22"/>
        </w:rPr>
        <w:t>provision</w:t>
      </w:r>
      <w:r w:rsidRPr="00AE61E4">
        <w:rPr>
          <w:rFonts w:ascii="Arial" w:eastAsia="Times New Roman" w:hAnsi="Arial" w:cs="Arial"/>
          <w:sz w:val="22"/>
          <w:szCs w:val="22"/>
        </w:rPr>
        <w:t xml:space="preserve">’s health and safety advice, on-site and off- site, and for reporting any health and safety incidents to a member of staff. </w:t>
      </w:r>
    </w:p>
    <w:p w14:paraId="30B793AD" w14:textId="77777777" w:rsidR="0084400D" w:rsidRPr="00A30393" w:rsidRDefault="0084400D" w:rsidP="0084400D">
      <w:pPr>
        <w:spacing w:before="100" w:beforeAutospacing="1" w:after="100" w:afterAutospacing="1"/>
        <w:rPr>
          <w:rFonts w:ascii="Arial,Bold" w:eastAsia="Times New Roman" w:hAnsi="Arial,Bold" w:cs="Times New Roman"/>
          <w:color w:val="000000" w:themeColor="text1"/>
          <w:sz w:val="22"/>
          <w:szCs w:val="22"/>
          <w:u w:val="single"/>
        </w:rPr>
      </w:pPr>
      <w:r w:rsidRPr="00A30393">
        <w:rPr>
          <w:rFonts w:ascii="Arial,Bold" w:eastAsia="Times New Roman" w:hAnsi="Arial,Bold" w:cs="Times New Roman"/>
          <w:color w:val="000000" w:themeColor="text1"/>
          <w:sz w:val="22"/>
          <w:szCs w:val="22"/>
          <w:u w:val="single"/>
        </w:rPr>
        <w:t>Site security</w:t>
      </w:r>
    </w:p>
    <w:p w14:paraId="0DA92B5E" w14:textId="751B4808" w:rsidR="0084400D" w:rsidRDefault="0084400D" w:rsidP="0084400D">
      <w:pPr>
        <w:spacing w:before="100" w:beforeAutospacing="1" w:after="100" w:afterAutospacing="1"/>
        <w:rPr>
          <w:rFonts w:ascii="Arial" w:eastAsia="Times New Roman" w:hAnsi="Arial" w:cs="Arial"/>
          <w:sz w:val="22"/>
          <w:szCs w:val="22"/>
        </w:rPr>
      </w:pPr>
      <w:r w:rsidRPr="00AE61E4">
        <w:rPr>
          <w:rFonts w:ascii="Arial" w:eastAsia="Times New Roman" w:hAnsi="Arial" w:cs="Arial"/>
          <w:sz w:val="22"/>
          <w:szCs w:val="22"/>
        </w:rPr>
        <w:t xml:space="preserve">The </w:t>
      </w:r>
      <w:r>
        <w:rPr>
          <w:rFonts w:ascii="Arial" w:eastAsia="Times New Roman" w:hAnsi="Arial" w:cs="Arial"/>
          <w:sz w:val="22"/>
          <w:szCs w:val="22"/>
        </w:rPr>
        <w:t xml:space="preserve">Manager </w:t>
      </w:r>
      <w:r w:rsidRPr="00AE61E4">
        <w:rPr>
          <w:rFonts w:ascii="Arial" w:eastAsia="Times New Roman" w:hAnsi="Arial" w:cs="Arial"/>
          <w:sz w:val="22"/>
          <w:szCs w:val="22"/>
        </w:rPr>
        <w:t xml:space="preserve">is responsible for the security of the </w:t>
      </w:r>
      <w:r>
        <w:rPr>
          <w:rFonts w:ascii="Arial" w:eastAsia="Times New Roman" w:hAnsi="Arial" w:cs="Arial"/>
          <w:sz w:val="22"/>
          <w:szCs w:val="22"/>
        </w:rPr>
        <w:t xml:space="preserve">provision </w:t>
      </w:r>
      <w:r w:rsidRPr="00AE61E4">
        <w:rPr>
          <w:rFonts w:ascii="Arial" w:eastAsia="Times New Roman" w:hAnsi="Arial" w:cs="Arial"/>
          <w:sz w:val="22"/>
          <w:szCs w:val="22"/>
        </w:rPr>
        <w:t xml:space="preserve">site in and out of school hours, she is responsible for the delegates of visual inspections of both sites, and for the intruder and fire alarm systems. </w:t>
      </w:r>
    </w:p>
    <w:p w14:paraId="31E5FDB2" w14:textId="3E6AE87F" w:rsidR="00E54F2F" w:rsidRPr="00A30393" w:rsidRDefault="00E54F2F" w:rsidP="0084400D">
      <w:pPr>
        <w:spacing w:before="100" w:beforeAutospacing="1" w:after="100" w:afterAutospacing="1"/>
        <w:rPr>
          <w:rFonts w:ascii="Arial,Bold" w:eastAsia="Times New Roman" w:hAnsi="Arial,Bold" w:cs="Times New Roman"/>
          <w:color w:val="000000" w:themeColor="text1"/>
          <w:sz w:val="22"/>
          <w:szCs w:val="22"/>
          <w:u w:val="single"/>
        </w:rPr>
      </w:pPr>
      <w:r w:rsidRPr="00A30393">
        <w:rPr>
          <w:rFonts w:ascii="Arial,Bold" w:eastAsia="Times New Roman" w:hAnsi="Arial,Bold" w:cs="Times New Roman"/>
          <w:color w:val="000000" w:themeColor="text1"/>
          <w:sz w:val="22"/>
          <w:szCs w:val="22"/>
          <w:u w:val="single"/>
        </w:rPr>
        <w:t>Transport</w:t>
      </w:r>
    </w:p>
    <w:p w14:paraId="38A18AC7" w14:textId="5A7B932B" w:rsidR="00E54F2F" w:rsidRDefault="00E54F2F" w:rsidP="0084400D">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Staff will never drive </w:t>
      </w:r>
      <w:r w:rsidR="00A30393">
        <w:rPr>
          <w:rFonts w:ascii="Arial" w:eastAsia="Times New Roman" w:hAnsi="Arial" w:cs="Arial"/>
          <w:sz w:val="22"/>
          <w:szCs w:val="22"/>
        </w:rPr>
        <w:t>pupils, volunteers and visitors at any time to any location.</w:t>
      </w:r>
    </w:p>
    <w:p w14:paraId="4D6B7B15" w14:textId="5DE9FD22" w:rsidR="00A30393" w:rsidRDefault="00A30393" w:rsidP="0084400D">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If transport is arrange between the another educational provision, 2 members of staff are always needed to be present during the journey. </w:t>
      </w:r>
    </w:p>
    <w:p w14:paraId="32A75DCF" w14:textId="4F16FA51" w:rsidR="003A1738" w:rsidRPr="003A1738" w:rsidRDefault="003A1738" w:rsidP="0084400D">
      <w:pPr>
        <w:spacing w:before="100" w:beforeAutospacing="1" w:after="100" w:afterAutospacing="1"/>
        <w:rPr>
          <w:rFonts w:ascii="Times New Roman" w:eastAsia="Times New Roman" w:hAnsi="Times New Roman" w:cs="Times New Roman"/>
          <w:b/>
          <w:bCs/>
        </w:rPr>
      </w:pPr>
      <w:r w:rsidRPr="003A1738">
        <w:rPr>
          <w:rFonts w:ascii="Arial" w:eastAsia="Times New Roman" w:hAnsi="Arial" w:cs="Arial"/>
          <w:b/>
          <w:bCs/>
        </w:rPr>
        <w:t>Arrangements and procedures</w:t>
      </w:r>
    </w:p>
    <w:p w14:paraId="2DF16E9F" w14:textId="77777777" w:rsidR="0084400D" w:rsidRPr="00042926"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042926">
        <w:rPr>
          <w:rFonts w:ascii="Arial,Bold" w:eastAsia="Times New Roman" w:hAnsi="Arial,Bold" w:cs="Times New Roman"/>
          <w:color w:val="000000" w:themeColor="text1"/>
          <w:u w:val="single"/>
        </w:rPr>
        <w:t xml:space="preserve">Fire </w:t>
      </w:r>
    </w:p>
    <w:p w14:paraId="222D8974" w14:textId="77777777"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Emergency exits, assembly points and assembly point instructions are clearly identified by safety signs and notices. Fire risk assessment of the premises will be reviewed regularly. </w:t>
      </w:r>
    </w:p>
    <w:p w14:paraId="6CDBEC1E" w14:textId="77777777" w:rsidR="00535224" w:rsidRDefault="0084400D" w:rsidP="0084400D">
      <w:pPr>
        <w:spacing w:before="100" w:beforeAutospacing="1" w:after="100" w:afterAutospacing="1"/>
        <w:rPr>
          <w:rFonts w:ascii="Arial" w:eastAsia="Times New Roman" w:hAnsi="Arial" w:cs="Arial"/>
          <w:sz w:val="22"/>
          <w:szCs w:val="22"/>
        </w:rPr>
      </w:pPr>
      <w:r w:rsidRPr="00AE61E4">
        <w:rPr>
          <w:rFonts w:ascii="Arial" w:eastAsia="Times New Roman" w:hAnsi="Arial" w:cs="Arial"/>
          <w:sz w:val="22"/>
          <w:szCs w:val="22"/>
        </w:rPr>
        <w:t xml:space="preserve">Emergency evacuations are practised at least once every term. </w:t>
      </w:r>
      <w:r w:rsidRPr="00AE61E4">
        <w:rPr>
          <w:rFonts w:ascii="Arial" w:eastAsia="Times New Roman" w:hAnsi="Arial" w:cs="Arial"/>
          <w:color w:val="EF5E21"/>
          <w:sz w:val="22"/>
          <w:szCs w:val="22"/>
        </w:rPr>
        <w:br/>
      </w:r>
    </w:p>
    <w:p w14:paraId="195A56F3" w14:textId="0E04E543" w:rsidR="0084400D" w:rsidRPr="00535224" w:rsidRDefault="0084400D" w:rsidP="0084400D">
      <w:pPr>
        <w:spacing w:before="100" w:beforeAutospacing="1" w:after="100" w:afterAutospacing="1"/>
        <w:rPr>
          <w:rFonts w:ascii="Arial" w:eastAsia="Times New Roman" w:hAnsi="Arial" w:cs="Arial"/>
          <w:sz w:val="22"/>
          <w:szCs w:val="22"/>
        </w:rPr>
      </w:pPr>
      <w:r w:rsidRPr="00042926">
        <w:rPr>
          <w:rFonts w:ascii="Arial,Bold" w:eastAsia="Times New Roman" w:hAnsi="Arial,Bold" w:cs="Times New Roman"/>
          <w:color w:val="000000" w:themeColor="text1"/>
          <w:u w:val="single"/>
        </w:rPr>
        <w:t xml:space="preserve">COSHH </w:t>
      </w:r>
    </w:p>
    <w:p w14:paraId="39C666D8" w14:textId="421F7D35" w:rsidR="0084400D" w:rsidRDefault="00042926" w:rsidP="0084400D">
      <w:pPr>
        <w:spacing w:before="100" w:beforeAutospacing="1" w:after="100" w:afterAutospacing="1"/>
        <w:rPr>
          <w:rFonts w:ascii="Times New Roman" w:eastAsia="Times New Roman" w:hAnsi="Times New Roman" w:cs="Times New Roman"/>
        </w:rPr>
      </w:pPr>
      <w:r>
        <w:rPr>
          <w:rFonts w:ascii="Arial" w:eastAsia="Times New Roman" w:hAnsi="Arial" w:cs="Arial"/>
          <w:sz w:val="22"/>
          <w:szCs w:val="22"/>
        </w:rPr>
        <w:t>Alternative provisions</w:t>
      </w:r>
      <w:r w:rsidR="0084400D" w:rsidRPr="00AE61E4">
        <w:rPr>
          <w:rFonts w:ascii="Arial" w:eastAsia="Times New Roman" w:hAnsi="Arial" w:cs="Arial"/>
          <w:sz w:val="22"/>
          <w:szCs w:val="22"/>
        </w:rPr>
        <w:t xml:space="preserve"> are required to control hazardous substances, which can take many forms, including: </w:t>
      </w:r>
    </w:p>
    <w:p w14:paraId="0B6439A6" w14:textId="77777777"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Chemicals</w:t>
      </w:r>
      <w:r>
        <w:rPr>
          <w:rFonts w:ascii="Arial" w:eastAsia="Times New Roman" w:hAnsi="Arial" w:cs="Arial"/>
          <w:sz w:val="22"/>
          <w:szCs w:val="22"/>
        </w:rPr>
        <w:t xml:space="preserve">, </w:t>
      </w:r>
      <w:r w:rsidRPr="00AE61E4">
        <w:rPr>
          <w:rFonts w:ascii="Arial" w:eastAsia="Times New Roman" w:hAnsi="Arial" w:cs="Arial"/>
          <w:sz w:val="22"/>
          <w:szCs w:val="22"/>
        </w:rPr>
        <w:t>Products containing chemicals</w:t>
      </w:r>
      <w:r>
        <w:rPr>
          <w:rFonts w:ascii="Arial" w:eastAsia="Times New Roman" w:hAnsi="Arial" w:cs="Arial"/>
          <w:sz w:val="22"/>
          <w:szCs w:val="22"/>
        </w:rPr>
        <w:t xml:space="preserve">, </w:t>
      </w:r>
      <w:r w:rsidRPr="00AE61E4">
        <w:rPr>
          <w:rFonts w:ascii="Arial" w:eastAsia="Times New Roman" w:hAnsi="Arial" w:cs="Arial"/>
          <w:sz w:val="22"/>
          <w:szCs w:val="22"/>
        </w:rPr>
        <w:t>Fumes</w:t>
      </w:r>
      <w:r>
        <w:rPr>
          <w:rFonts w:ascii="Arial" w:eastAsia="Times New Roman" w:hAnsi="Arial" w:cs="Arial"/>
          <w:sz w:val="22"/>
          <w:szCs w:val="22"/>
        </w:rPr>
        <w:t xml:space="preserve">, </w:t>
      </w:r>
      <w:r w:rsidRPr="00AE61E4">
        <w:rPr>
          <w:rFonts w:ascii="Arial" w:eastAsia="Times New Roman" w:hAnsi="Arial" w:cs="Arial"/>
          <w:sz w:val="22"/>
          <w:szCs w:val="22"/>
        </w:rPr>
        <w:t>Dusts</w:t>
      </w:r>
      <w:r>
        <w:rPr>
          <w:rFonts w:ascii="Arial" w:eastAsia="Times New Roman" w:hAnsi="Arial" w:cs="Arial"/>
          <w:sz w:val="22"/>
          <w:szCs w:val="22"/>
        </w:rPr>
        <w:t xml:space="preserve">, </w:t>
      </w:r>
      <w:r w:rsidRPr="00AE61E4">
        <w:rPr>
          <w:rFonts w:ascii="Arial" w:eastAsia="Times New Roman" w:hAnsi="Arial" w:cs="Arial"/>
          <w:sz w:val="22"/>
          <w:szCs w:val="22"/>
        </w:rPr>
        <w:t>Vapours</w:t>
      </w:r>
      <w:r>
        <w:rPr>
          <w:rFonts w:ascii="Arial" w:eastAsia="Times New Roman" w:hAnsi="Arial" w:cs="Arial"/>
          <w:sz w:val="22"/>
          <w:szCs w:val="22"/>
        </w:rPr>
        <w:t xml:space="preserve">, </w:t>
      </w:r>
      <w:r w:rsidRPr="00AE61E4">
        <w:rPr>
          <w:rFonts w:ascii="Arial" w:eastAsia="Times New Roman" w:hAnsi="Arial" w:cs="Arial"/>
          <w:sz w:val="22"/>
          <w:szCs w:val="22"/>
        </w:rPr>
        <w:t>Mists</w:t>
      </w:r>
      <w:r>
        <w:rPr>
          <w:rFonts w:ascii="Arial" w:eastAsia="Times New Roman" w:hAnsi="Arial" w:cs="Arial"/>
          <w:sz w:val="22"/>
          <w:szCs w:val="22"/>
        </w:rPr>
        <w:t xml:space="preserve">, </w:t>
      </w:r>
      <w:r w:rsidRPr="00AE61E4">
        <w:rPr>
          <w:rFonts w:ascii="Arial" w:eastAsia="Times New Roman" w:hAnsi="Arial" w:cs="Arial"/>
          <w:sz w:val="22"/>
          <w:szCs w:val="22"/>
        </w:rPr>
        <w:t>Gases and asphyxiating gases</w:t>
      </w:r>
      <w:r>
        <w:rPr>
          <w:rFonts w:ascii="Arial" w:eastAsia="Times New Roman" w:hAnsi="Arial" w:cs="Arial"/>
          <w:sz w:val="22"/>
          <w:szCs w:val="22"/>
        </w:rPr>
        <w:t xml:space="preserve">, </w:t>
      </w:r>
      <w:r w:rsidRPr="00AE61E4">
        <w:rPr>
          <w:rFonts w:ascii="Arial" w:eastAsia="Times New Roman" w:hAnsi="Arial" w:cs="Arial"/>
          <w:sz w:val="22"/>
          <w:szCs w:val="22"/>
        </w:rPr>
        <w:t xml:space="preserve">Germs that cause diseases, such as leptospirosis or legionnaires disease </w:t>
      </w:r>
    </w:p>
    <w:p w14:paraId="2CCB79F0" w14:textId="77777777" w:rsidR="0052313F"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042926">
        <w:rPr>
          <w:rFonts w:ascii="Arial,Bold" w:eastAsia="Times New Roman" w:hAnsi="Arial,Bold" w:cs="Times New Roman"/>
          <w:color w:val="000000" w:themeColor="text1"/>
          <w:u w:val="single"/>
        </w:rPr>
        <w:t>Gas safety</w:t>
      </w:r>
    </w:p>
    <w:p w14:paraId="02ED2C62" w14:textId="475270BF" w:rsidR="0084400D" w:rsidRPr="0052313F" w:rsidRDefault="0052313F" w:rsidP="0084400D">
      <w:pPr>
        <w:spacing w:before="100" w:beforeAutospacing="1" w:after="100" w:afterAutospacing="1"/>
        <w:rPr>
          <w:rFonts w:ascii="Times New Roman" w:eastAsia="Times New Roman" w:hAnsi="Times New Roman" w:cs="Times New Roman"/>
          <w:color w:val="000000" w:themeColor="text1"/>
          <w:u w:val="single"/>
        </w:rPr>
      </w:pPr>
      <w:r>
        <w:rPr>
          <w:rFonts w:ascii="Arial" w:eastAsia="Times New Roman" w:hAnsi="Arial" w:cs="Arial"/>
          <w:sz w:val="22"/>
          <w:szCs w:val="22"/>
        </w:rPr>
        <w:t>The site doesn’t</w:t>
      </w:r>
      <w:r w:rsidR="0084400D" w:rsidRPr="00AE61E4">
        <w:rPr>
          <w:rFonts w:ascii="Arial" w:eastAsia="Times New Roman" w:hAnsi="Arial" w:cs="Arial"/>
          <w:sz w:val="22"/>
          <w:szCs w:val="22"/>
        </w:rPr>
        <w:t xml:space="preserve"> ha</w:t>
      </w:r>
      <w:r>
        <w:rPr>
          <w:rFonts w:ascii="Arial" w:eastAsia="Times New Roman" w:hAnsi="Arial" w:cs="Arial"/>
          <w:sz w:val="22"/>
          <w:szCs w:val="22"/>
        </w:rPr>
        <w:t>ve</w:t>
      </w:r>
      <w:r w:rsidR="0084400D" w:rsidRPr="00AE61E4">
        <w:rPr>
          <w:rFonts w:ascii="Arial" w:eastAsia="Times New Roman" w:hAnsi="Arial" w:cs="Arial"/>
          <w:sz w:val="22"/>
          <w:szCs w:val="22"/>
        </w:rPr>
        <w:t xml:space="preserve"> any gas installations, All cookers are electrical cookers </w:t>
      </w:r>
    </w:p>
    <w:p w14:paraId="5FCC60E0" w14:textId="0FC26E02"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The heating on the site is powered by electricity, and</w:t>
      </w:r>
      <w:r>
        <w:rPr>
          <w:rFonts w:ascii="Arial" w:eastAsia="Times New Roman" w:hAnsi="Arial" w:cs="Arial"/>
          <w:sz w:val="22"/>
          <w:szCs w:val="22"/>
        </w:rPr>
        <w:t xml:space="preserve"> r</w:t>
      </w:r>
      <w:r w:rsidRPr="00AE61E4">
        <w:rPr>
          <w:rFonts w:ascii="Arial" w:eastAsia="Times New Roman" w:hAnsi="Arial" w:cs="Arial"/>
          <w:sz w:val="22"/>
          <w:szCs w:val="22"/>
        </w:rPr>
        <w:t>egular inspections of the boilers are undertaken</w:t>
      </w:r>
      <w:r w:rsidR="0052313F">
        <w:rPr>
          <w:rFonts w:ascii="Arial" w:eastAsia="Times New Roman" w:hAnsi="Arial" w:cs="Arial"/>
          <w:sz w:val="22"/>
          <w:szCs w:val="22"/>
        </w:rPr>
        <w:t>.</w:t>
      </w:r>
    </w:p>
    <w:p w14:paraId="3EAD50D6" w14:textId="589D45DA" w:rsidR="0084400D" w:rsidRPr="00042926"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042926">
        <w:rPr>
          <w:rFonts w:ascii="Arial,Bold" w:eastAsia="Times New Roman" w:hAnsi="Arial,Bold" w:cs="Times New Roman"/>
          <w:color w:val="000000" w:themeColor="text1"/>
          <w:u w:val="single"/>
        </w:rPr>
        <w:t>Legionella</w:t>
      </w:r>
    </w:p>
    <w:p w14:paraId="7F88B427" w14:textId="77777777" w:rsidR="0084400D" w:rsidRPr="00623145" w:rsidRDefault="0084400D" w:rsidP="0084400D">
      <w:pPr>
        <w:spacing w:before="100" w:beforeAutospacing="1" w:after="100" w:afterAutospacing="1"/>
        <w:rPr>
          <w:rFonts w:ascii="Times New Roman" w:eastAsia="Times New Roman" w:hAnsi="Times New Roman" w:cs="Times New Roman"/>
          <w:color w:val="000000" w:themeColor="text1"/>
        </w:rPr>
      </w:pPr>
      <w:r w:rsidRPr="00623145">
        <w:rPr>
          <w:rFonts w:ascii="Arial" w:eastAsia="Times New Roman" w:hAnsi="Arial" w:cs="Arial"/>
          <w:color w:val="000000" w:themeColor="text1"/>
          <w:sz w:val="22"/>
          <w:szCs w:val="22"/>
        </w:rPr>
        <w:t xml:space="preserve">The risks from legionella are mitigated by the following: </w:t>
      </w:r>
    </w:p>
    <w:p w14:paraId="3A742751" w14:textId="5C75F8AB" w:rsidR="0084400D" w:rsidRPr="00623145" w:rsidRDefault="00623145" w:rsidP="0084400D">
      <w:pPr>
        <w:pStyle w:val="ListParagraph"/>
        <w:numPr>
          <w:ilvl w:val="0"/>
          <w:numId w:val="3"/>
        </w:numPr>
        <w:rPr>
          <w:rFonts w:ascii="Times New Roman" w:eastAsia="Times New Roman" w:hAnsi="Times New Roman" w:cs="Times New Roman"/>
          <w:color w:val="000000" w:themeColor="text1"/>
        </w:rPr>
      </w:pPr>
      <w:r w:rsidRPr="00623145">
        <w:rPr>
          <w:rFonts w:ascii="Arial" w:eastAsia="Times New Roman" w:hAnsi="Arial" w:cs="Arial"/>
          <w:color w:val="000000" w:themeColor="text1"/>
          <w:sz w:val="22"/>
          <w:szCs w:val="22"/>
        </w:rPr>
        <w:t>Pipe work inspected and ensure short runs where possible</w:t>
      </w:r>
    </w:p>
    <w:p w14:paraId="34D19303" w14:textId="0BECBD18" w:rsidR="00623145" w:rsidRPr="00623145" w:rsidRDefault="00623145" w:rsidP="0084400D">
      <w:pPr>
        <w:pStyle w:val="ListParagraph"/>
        <w:numPr>
          <w:ilvl w:val="0"/>
          <w:numId w:val="3"/>
        </w:numPr>
        <w:rPr>
          <w:rFonts w:ascii="Times New Roman" w:eastAsia="Times New Roman" w:hAnsi="Times New Roman" w:cs="Times New Roman"/>
          <w:color w:val="000000" w:themeColor="text1"/>
        </w:rPr>
      </w:pPr>
      <w:r w:rsidRPr="00623145">
        <w:rPr>
          <w:rFonts w:ascii="Arial" w:eastAsia="Times New Roman" w:hAnsi="Arial" w:cs="Arial"/>
          <w:color w:val="000000" w:themeColor="text1"/>
          <w:sz w:val="22"/>
          <w:szCs w:val="22"/>
        </w:rPr>
        <w:t>No hot water or cold water tanks on site</w:t>
      </w:r>
    </w:p>
    <w:p w14:paraId="141F00F6" w14:textId="31030DA8" w:rsidR="00623145" w:rsidRPr="0052313F" w:rsidRDefault="00FE4A34" w:rsidP="0084400D">
      <w:pPr>
        <w:pStyle w:val="ListParagraph"/>
        <w:numPr>
          <w:ilvl w:val="0"/>
          <w:numId w:val="3"/>
        </w:numPr>
        <w:rPr>
          <w:rFonts w:ascii="Times New Roman" w:eastAsia="Times New Roman" w:hAnsi="Times New Roman" w:cs="Times New Roman"/>
          <w:color w:val="000000" w:themeColor="text1"/>
        </w:rPr>
      </w:pPr>
      <w:r>
        <w:rPr>
          <w:rFonts w:ascii="Arial" w:eastAsia="Times New Roman" w:hAnsi="Arial" w:cs="Arial"/>
          <w:color w:val="000000" w:themeColor="text1"/>
          <w:sz w:val="22"/>
          <w:szCs w:val="22"/>
        </w:rPr>
        <w:t>Hosepipe areas monitored</w:t>
      </w:r>
    </w:p>
    <w:p w14:paraId="5D2FB215" w14:textId="38AEBE47" w:rsidR="0052313F" w:rsidRPr="00F700AB" w:rsidRDefault="002946F1" w:rsidP="0084400D">
      <w:pPr>
        <w:pStyle w:val="ListParagraph"/>
        <w:numPr>
          <w:ilvl w:val="0"/>
          <w:numId w:val="3"/>
        </w:numPr>
        <w:rPr>
          <w:rFonts w:ascii="Times New Roman" w:eastAsia="Times New Roman" w:hAnsi="Times New Roman" w:cs="Times New Roman"/>
          <w:color w:val="000000" w:themeColor="text1"/>
        </w:rPr>
      </w:pPr>
      <w:r>
        <w:rPr>
          <w:rFonts w:ascii="Arial" w:eastAsia="Times New Roman" w:hAnsi="Arial" w:cs="Arial"/>
          <w:color w:val="000000" w:themeColor="text1"/>
          <w:sz w:val="22"/>
          <w:szCs w:val="22"/>
        </w:rPr>
        <w:t xml:space="preserve">Pond water not to be </w:t>
      </w:r>
      <w:r w:rsidR="00F700AB">
        <w:rPr>
          <w:rFonts w:ascii="Arial" w:eastAsia="Times New Roman" w:hAnsi="Arial" w:cs="Arial"/>
          <w:color w:val="000000" w:themeColor="text1"/>
          <w:sz w:val="22"/>
          <w:szCs w:val="22"/>
        </w:rPr>
        <w:t>entered</w:t>
      </w:r>
    </w:p>
    <w:p w14:paraId="3219CD87" w14:textId="49B135AB" w:rsidR="00F700AB" w:rsidRPr="00041987" w:rsidRDefault="00F700AB" w:rsidP="0084400D">
      <w:pPr>
        <w:pStyle w:val="ListParagraph"/>
        <w:numPr>
          <w:ilvl w:val="0"/>
          <w:numId w:val="3"/>
        </w:numPr>
        <w:rPr>
          <w:rFonts w:ascii="Times New Roman" w:eastAsia="Times New Roman" w:hAnsi="Times New Roman" w:cs="Times New Roman"/>
          <w:color w:val="000000" w:themeColor="text1"/>
        </w:rPr>
      </w:pPr>
      <w:r>
        <w:rPr>
          <w:rFonts w:ascii="Arial" w:eastAsia="Times New Roman" w:hAnsi="Arial" w:cs="Arial"/>
          <w:color w:val="000000" w:themeColor="text1"/>
          <w:sz w:val="22"/>
          <w:szCs w:val="22"/>
        </w:rPr>
        <w:t>Water butts to be emptied on a weekly basis.</w:t>
      </w:r>
    </w:p>
    <w:p w14:paraId="678ADFE3" w14:textId="3F59FC81" w:rsidR="00041987" w:rsidRPr="00623145" w:rsidRDefault="00041987" w:rsidP="0084400D">
      <w:pPr>
        <w:pStyle w:val="ListParagraph"/>
        <w:numPr>
          <w:ilvl w:val="0"/>
          <w:numId w:val="3"/>
        </w:numPr>
        <w:rPr>
          <w:rFonts w:ascii="Times New Roman" w:eastAsia="Times New Roman" w:hAnsi="Times New Roman" w:cs="Times New Roman"/>
          <w:color w:val="000000" w:themeColor="text1"/>
        </w:rPr>
      </w:pPr>
      <w:r>
        <w:rPr>
          <w:rFonts w:ascii="Arial" w:eastAsia="Times New Roman" w:hAnsi="Arial" w:cs="Arial"/>
          <w:color w:val="000000" w:themeColor="text1"/>
          <w:sz w:val="22"/>
          <w:szCs w:val="22"/>
        </w:rPr>
        <w:lastRenderedPageBreak/>
        <w:t>Water hygiene testing to be carried out</w:t>
      </w:r>
      <w:r w:rsidR="00601148">
        <w:rPr>
          <w:rFonts w:ascii="Arial" w:eastAsia="Times New Roman" w:hAnsi="Arial" w:cs="Arial"/>
          <w:color w:val="000000" w:themeColor="text1"/>
          <w:sz w:val="22"/>
          <w:szCs w:val="22"/>
        </w:rPr>
        <w:t xml:space="preserve"> </w:t>
      </w:r>
      <w:r w:rsidR="007977A9" w:rsidRPr="007977A9">
        <w:rPr>
          <w:rFonts w:ascii="Arial" w:eastAsia="Times New Roman" w:hAnsi="Arial" w:cs="Arial"/>
          <w:color w:val="000000" w:themeColor="text1"/>
          <w:sz w:val="22"/>
          <w:szCs w:val="22"/>
        </w:rPr>
        <w:t>if there are concerns about water safety, changes to the system, or if control measures are not working</w:t>
      </w:r>
      <w:r w:rsidR="007977A9">
        <w:rPr>
          <w:rFonts w:ascii="Arial" w:eastAsia="Times New Roman" w:hAnsi="Arial" w:cs="Arial"/>
          <w:color w:val="000000" w:themeColor="text1"/>
          <w:sz w:val="22"/>
          <w:szCs w:val="22"/>
        </w:rPr>
        <w:t>.</w:t>
      </w:r>
    </w:p>
    <w:p w14:paraId="653C6CBA" w14:textId="7EF190FA" w:rsidR="00692DBF" w:rsidRPr="00042926" w:rsidRDefault="0084400D" w:rsidP="0084400D">
      <w:pPr>
        <w:spacing w:before="100" w:beforeAutospacing="1" w:after="100" w:afterAutospacing="1"/>
        <w:rPr>
          <w:rFonts w:ascii="Arial,Bold" w:eastAsia="Times New Roman" w:hAnsi="Arial,Bold" w:cs="Times New Roman"/>
          <w:color w:val="000000" w:themeColor="text1"/>
          <w:u w:val="single"/>
        </w:rPr>
      </w:pPr>
      <w:r w:rsidRPr="00042926">
        <w:rPr>
          <w:rFonts w:ascii="Arial,Bold" w:eastAsia="Times New Roman" w:hAnsi="Arial,Bold" w:cs="Times New Roman"/>
          <w:color w:val="000000" w:themeColor="text1"/>
          <w:u w:val="single"/>
        </w:rPr>
        <w:t>Asbestos</w:t>
      </w:r>
    </w:p>
    <w:p w14:paraId="1453BB56" w14:textId="67E25764" w:rsidR="00042926" w:rsidRPr="00042926" w:rsidRDefault="00042926" w:rsidP="0084400D">
      <w:pPr>
        <w:spacing w:before="100" w:beforeAutospacing="1" w:after="100" w:afterAutospacing="1"/>
        <w:rPr>
          <w:rFonts w:ascii="Arial,Bold" w:eastAsia="Times New Roman" w:hAnsi="Arial,Bold" w:cs="Times New Roman"/>
          <w:color w:val="000000" w:themeColor="text1"/>
        </w:rPr>
      </w:pPr>
      <w:r>
        <w:rPr>
          <w:rFonts w:ascii="Arial,Bold" w:eastAsia="Times New Roman" w:hAnsi="Arial,Bold" w:cs="Times New Roman"/>
          <w:color w:val="000000" w:themeColor="text1"/>
        </w:rPr>
        <w:t>There is no asbestos on site.</w:t>
      </w:r>
    </w:p>
    <w:p w14:paraId="3D54252F" w14:textId="77777777" w:rsidR="0084400D" w:rsidRPr="00042926"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042926">
        <w:rPr>
          <w:rFonts w:ascii="Arial,Bold" w:eastAsia="Times New Roman" w:hAnsi="Arial,Bold" w:cs="Times New Roman"/>
          <w:color w:val="000000" w:themeColor="text1"/>
          <w:u w:val="single"/>
        </w:rPr>
        <w:t>Equipment</w:t>
      </w:r>
    </w:p>
    <w:p w14:paraId="60235264" w14:textId="77777777" w:rsidR="0084400D"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All equipment and machinery is maintained in accordance with the manufacturer’s instructions. In addition, maintenance schedules outline when extra checks should take place </w:t>
      </w:r>
    </w:p>
    <w:p w14:paraId="461CA9C2"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When new equipment is purchased, it is checked to ensure that it meets appropriate educational standards </w:t>
      </w:r>
    </w:p>
    <w:p w14:paraId="54A952BD"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All equipment is stored in the appropriate storage containers and areas. All containers are labelled with the correct hazard sign and contents </w:t>
      </w:r>
    </w:p>
    <w:p w14:paraId="7ED7FFA3" w14:textId="77777777" w:rsidR="0084400D" w:rsidRPr="00042926"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042926">
        <w:rPr>
          <w:rFonts w:ascii="Arial,Bold" w:eastAsia="Times New Roman" w:hAnsi="Arial,Bold" w:cs="Times New Roman"/>
          <w:color w:val="000000" w:themeColor="text1"/>
          <w:u w:val="single"/>
        </w:rPr>
        <w:t>Electrical equipment</w:t>
      </w:r>
    </w:p>
    <w:p w14:paraId="3F770E65" w14:textId="77777777" w:rsidR="0084400D" w:rsidRPr="00AE61E4" w:rsidRDefault="0084400D" w:rsidP="0084400D">
      <w:pPr>
        <w:rPr>
          <w:rFonts w:ascii="Arial" w:eastAsia="Times New Roman" w:hAnsi="Arial" w:cs="Arial"/>
        </w:rPr>
      </w:pPr>
      <w:r w:rsidRPr="00AE61E4">
        <w:rPr>
          <w:rFonts w:ascii="Arial" w:eastAsia="Times New Roman" w:hAnsi="Arial" w:cs="Arial"/>
          <w:sz w:val="22"/>
          <w:szCs w:val="22"/>
        </w:rPr>
        <w:t xml:space="preserve">All staff are responsible for ensuring that they use and handle electrical equipment sensibly and safely </w:t>
      </w:r>
    </w:p>
    <w:p w14:paraId="55700E09" w14:textId="77777777" w:rsidR="0084400D" w:rsidRPr="00C914A0" w:rsidRDefault="0084400D" w:rsidP="0084400D">
      <w:pPr>
        <w:rPr>
          <w:rFonts w:ascii="Arial" w:eastAsia="Times New Roman" w:hAnsi="Arial" w:cs="Arial"/>
        </w:rPr>
      </w:pPr>
      <w:r w:rsidRPr="00C914A0">
        <w:rPr>
          <w:rFonts w:ascii="Arial" w:eastAsia="Times New Roman" w:hAnsi="Arial" w:cs="Arial"/>
          <w:sz w:val="22"/>
          <w:szCs w:val="22"/>
        </w:rPr>
        <w:t>A</w:t>
      </w:r>
      <w:r w:rsidRPr="00AE61E4">
        <w:rPr>
          <w:rFonts w:ascii="Arial" w:eastAsia="Times New Roman" w:hAnsi="Arial" w:cs="Arial"/>
          <w:sz w:val="22"/>
          <w:szCs w:val="22"/>
        </w:rPr>
        <w:t xml:space="preserve">ny </w:t>
      </w:r>
      <w:r w:rsidRPr="00C914A0">
        <w:rPr>
          <w:rFonts w:ascii="Arial" w:eastAsia="Times New Roman" w:hAnsi="Arial" w:cs="Arial"/>
          <w:sz w:val="22"/>
          <w:szCs w:val="22"/>
        </w:rPr>
        <w:t>students</w:t>
      </w:r>
      <w:r w:rsidRPr="00AE61E4">
        <w:rPr>
          <w:rFonts w:ascii="Arial" w:eastAsia="Times New Roman" w:hAnsi="Arial" w:cs="Arial"/>
          <w:sz w:val="22"/>
          <w:szCs w:val="22"/>
        </w:rPr>
        <w:t xml:space="preserve"> or volunteer who handles electrical appliances does so under the supervision of the member of staff who so directs them </w:t>
      </w:r>
    </w:p>
    <w:p w14:paraId="46D744D6" w14:textId="77777777" w:rsidR="0084400D" w:rsidRPr="00AE61E4" w:rsidRDefault="0084400D" w:rsidP="0084400D">
      <w:pPr>
        <w:rPr>
          <w:rFonts w:ascii="Arial" w:eastAsia="Times New Roman" w:hAnsi="Arial" w:cs="Arial"/>
        </w:rPr>
      </w:pPr>
      <w:r w:rsidRPr="00AE61E4">
        <w:rPr>
          <w:rFonts w:ascii="Arial" w:eastAsia="Times New Roman" w:hAnsi="Arial" w:cs="Arial"/>
          <w:sz w:val="22"/>
          <w:szCs w:val="22"/>
        </w:rPr>
        <w:t xml:space="preserve">Any potential hazards will be reported to a member of the senior leadership team or the school office immediately </w:t>
      </w:r>
    </w:p>
    <w:p w14:paraId="4B78B037" w14:textId="77777777" w:rsidR="0084400D" w:rsidRPr="00C914A0" w:rsidRDefault="0084400D" w:rsidP="0084400D">
      <w:pPr>
        <w:rPr>
          <w:rFonts w:ascii="Arial" w:eastAsia="Times New Roman" w:hAnsi="Arial" w:cs="Arial"/>
        </w:rPr>
      </w:pPr>
      <w:r w:rsidRPr="00AE61E4">
        <w:rPr>
          <w:rFonts w:ascii="Arial" w:eastAsia="Times New Roman" w:hAnsi="Arial" w:cs="Arial"/>
          <w:sz w:val="22"/>
          <w:szCs w:val="22"/>
        </w:rPr>
        <w:t xml:space="preserve">Permanently installed electrical equipment is connected through a dedicated isolator switch and adequately earthed </w:t>
      </w:r>
    </w:p>
    <w:p w14:paraId="700D0C16" w14:textId="77777777" w:rsidR="0084400D" w:rsidRPr="00C914A0" w:rsidRDefault="0084400D" w:rsidP="0084400D">
      <w:pPr>
        <w:rPr>
          <w:rFonts w:ascii="Arial" w:eastAsia="Times New Roman" w:hAnsi="Arial" w:cs="Arial"/>
          <w:sz w:val="22"/>
          <w:szCs w:val="22"/>
        </w:rPr>
      </w:pPr>
      <w:r w:rsidRPr="00AE61E4">
        <w:rPr>
          <w:rFonts w:ascii="Arial" w:eastAsia="Times New Roman" w:hAnsi="Arial" w:cs="Arial"/>
          <w:sz w:val="22"/>
          <w:szCs w:val="22"/>
        </w:rPr>
        <w:t xml:space="preserve">Where necessary a portable appliance test (PAT) will be carried out by a competent person </w:t>
      </w:r>
    </w:p>
    <w:p w14:paraId="3F95AD97" w14:textId="77777777" w:rsidR="0084400D" w:rsidRPr="00AE61E4" w:rsidRDefault="0084400D" w:rsidP="0084400D">
      <w:pPr>
        <w:rPr>
          <w:rFonts w:ascii="Arial" w:eastAsia="Times New Roman" w:hAnsi="Arial" w:cs="Arial"/>
        </w:rPr>
      </w:pPr>
      <w:r w:rsidRPr="00AE61E4">
        <w:rPr>
          <w:rFonts w:ascii="Arial" w:eastAsia="Times New Roman" w:hAnsi="Arial" w:cs="Arial"/>
          <w:sz w:val="22"/>
          <w:szCs w:val="22"/>
        </w:rPr>
        <w:t xml:space="preserve">Electrical apparatus and connections will not be touched by wet hands and will only be used in dry conditions </w:t>
      </w:r>
    </w:p>
    <w:p w14:paraId="6C314E99" w14:textId="77777777" w:rsidR="0084400D" w:rsidRDefault="0084400D" w:rsidP="0084400D">
      <w:pPr>
        <w:rPr>
          <w:rFonts w:ascii="Arial" w:eastAsia="Times New Roman" w:hAnsi="Arial" w:cs="Arial"/>
          <w:sz w:val="22"/>
          <w:szCs w:val="22"/>
        </w:rPr>
      </w:pPr>
      <w:r w:rsidRPr="00AE61E4">
        <w:rPr>
          <w:rFonts w:ascii="Arial" w:eastAsia="Times New Roman" w:hAnsi="Arial" w:cs="Arial"/>
          <w:sz w:val="22"/>
          <w:szCs w:val="22"/>
        </w:rPr>
        <w:t xml:space="preserve">Maintenance, repair, installation and disconnection work associated with permanently installed or portable electrical equipment is only carried out by a competent person </w:t>
      </w:r>
    </w:p>
    <w:p w14:paraId="3AA12E21" w14:textId="77777777" w:rsidR="0084400D" w:rsidRDefault="0084400D" w:rsidP="0084400D">
      <w:pPr>
        <w:rPr>
          <w:rFonts w:ascii="Arial" w:eastAsia="Times New Roman" w:hAnsi="Arial" w:cs="Arial"/>
        </w:rPr>
      </w:pPr>
    </w:p>
    <w:p w14:paraId="54738D37" w14:textId="77777777" w:rsidR="0084400D" w:rsidRPr="00042926" w:rsidRDefault="0084400D" w:rsidP="0084400D">
      <w:pPr>
        <w:rPr>
          <w:rFonts w:ascii="Arial" w:eastAsia="Times New Roman" w:hAnsi="Arial" w:cs="Arial"/>
          <w:color w:val="000000" w:themeColor="text1"/>
          <w:u w:val="single"/>
        </w:rPr>
      </w:pPr>
      <w:r w:rsidRPr="00042926">
        <w:rPr>
          <w:rFonts w:ascii="Arial" w:eastAsia="Times New Roman" w:hAnsi="Arial" w:cs="Arial"/>
          <w:color w:val="000000" w:themeColor="text1"/>
          <w:u w:val="single"/>
        </w:rPr>
        <w:t xml:space="preserve">Zoonoses </w:t>
      </w:r>
    </w:p>
    <w:p w14:paraId="6FFD6007" w14:textId="77777777" w:rsidR="0084400D" w:rsidRPr="00D064B4" w:rsidRDefault="0084400D" w:rsidP="0084400D">
      <w:pPr>
        <w:rPr>
          <w:rFonts w:ascii="Arial" w:eastAsia="Times New Roman" w:hAnsi="Arial" w:cs="Arial"/>
          <w:color w:val="000000" w:themeColor="text1"/>
        </w:rPr>
      </w:pPr>
    </w:p>
    <w:p w14:paraId="6659DFB5" w14:textId="77777777" w:rsidR="0084400D" w:rsidRPr="00916B2A" w:rsidRDefault="0084400D" w:rsidP="0084400D">
      <w:pPr>
        <w:rPr>
          <w:rFonts w:ascii="Arial" w:eastAsia="Times New Roman" w:hAnsi="Arial" w:cs="Arial"/>
          <w:color w:val="000000" w:themeColor="text1"/>
          <w:sz w:val="22"/>
          <w:szCs w:val="22"/>
        </w:rPr>
      </w:pPr>
      <w:r w:rsidRPr="00916B2A">
        <w:rPr>
          <w:rFonts w:ascii="Arial" w:eastAsia="Times New Roman" w:hAnsi="Arial" w:cs="Arial"/>
          <w:color w:val="000000" w:themeColor="text1"/>
          <w:sz w:val="22"/>
          <w:szCs w:val="22"/>
        </w:rPr>
        <w:t>This is a group of diseases that can be passed from animals to humans, the risks are reduced through three steps – safe working practices, using personal protective equipment and good personal hygiene.</w:t>
      </w:r>
    </w:p>
    <w:p w14:paraId="20E803A3" w14:textId="77777777" w:rsidR="0084400D" w:rsidRPr="00916B2A" w:rsidRDefault="0084400D" w:rsidP="0084400D">
      <w:pPr>
        <w:pStyle w:val="NormalWeb"/>
        <w:rPr>
          <w:rFonts w:ascii="Arial" w:hAnsi="Arial" w:cs="Arial"/>
          <w:sz w:val="22"/>
          <w:szCs w:val="22"/>
        </w:rPr>
      </w:pPr>
      <w:r w:rsidRPr="00916B2A">
        <w:rPr>
          <w:rFonts w:ascii="Arial" w:hAnsi="Arial" w:cs="Arial"/>
          <w:color w:val="000000" w:themeColor="text1"/>
          <w:sz w:val="22"/>
          <w:szCs w:val="22"/>
        </w:rPr>
        <w:t>S</w:t>
      </w:r>
      <w:r w:rsidRPr="00916B2A">
        <w:rPr>
          <w:rFonts w:ascii="Arial" w:hAnsi="Arial" w:cs="Arial"/>
          <w:b/>
          <w:bCs/>
          <w:i/>
          <w:iCs/>
          <w:sz w:val="22"/>
          <w:szCs w:val="22"/>
        </w:rPr>
        <w:t>afe working practices</w:t>
      </w:r>
    </w:p>
    <w:p w14:paraId="7FE058BB" w14:textId="77777777" w:rsidR="0084400D" w:rsidRPr="00916B2A" w:rsidRDefault="0084400D" w:rsidP="0084400D">
      <w:pPr>
        <w:pStyle w:val="NormalWeb"/>
        <w:numPr>
          <w:ilvl w:val="0"/>
          <w:numId w:val="11"/>
        </w:numPr>
        <w:spacing w:before="0" w:beforeAutospacing="0" w:after="0" w:afterAutospacing="0"/>
        <w:rPr>
          <w:rFonts w:ascii="Arial" w:hAnsi="Arial" w:cs="Arial"/>
          <w:sz w:val="22"/>
          <w:szCs w:val="22"/>
        </w:rPr>
      </w:pPr>
      <w:r w:rsidRPr="00916B2A">
        <w:rPr>
          <w:rFonts w:ascii="Arial" w:hAnsi="Arial" w:cs="Arial"/>
          <w:sz w:val="22"/>
          <w:szCs w:val="22"/>
        </w:rPr>
        <w:t xml:space="preserve">Avoid or minimise the use of equipment or tools likely to cause cuts, abrasions or puncture wounds, and use safe working practices and PPE where appropriate; </w:t>
      </w:r>
    </w:p>
    <w:p w14:paraId="3F595DB4" w14:textId="77777777" w:rsidR="0084400D" w:rsidRPr="00916B2A" w:rsidRDefault="0084400D" w:rsidP="0084400D">
      <w:pPr>
        <w:pStyle w:val="NormalWeb"/>
        <w:numPr>
          <w:ilvl w:val="0"/>
          <w:numId w:val="11"/>
        </w:numPr>
        <w:spacing w:before="0" w:beforeAutospacing="0" w:after="0" w:afterAutospacing="0"/>
        <w:rPr>
          <w:rFonts w:ascii="Arial" w:hAnsi="Arial" w:cs="Arial"/>
          <w:sz w:val="22"/>
          <w:szCs w:val="22"/>
        </w:rPr>
      </w:pPr>
      <w:r w:rsidRPr="00916B2A">
        <w:rPr>
          <w:rFonts w:ascii="Arial" w:hAnsi="Arial" w:cs="Arial"/>
          <w:sz w:val="22"/>
          <w:szCs w:val="22"/>
        </w:rPr>
        <w:t xml:space="preserve">Do not use mouth-to-mouth resuscitation on new- born animals - use traditional husbandry methods of resuscitation such as massaging or clearing nostrils with straw; </w:t>
      </w:r>
    </w:p>
    <w:p w14:paraId="626CA359" w14:textId="6FF791EA" w:rsidR="0084400D" w:rsidRPr="00916B2A" w:rsidRDefault="0084400D" w:rsidP="0084400D">
      <w:pPr>
        <w:pStyle w:val="NormalWeb"/>
        <w:numPr>
          <w:ilvl w:val="0"/>
          <w:numId w:val="11"/>
        </w:numPr>
        <w:spacing w:before="0" w:beforeAutospacing="0" w:after="0" w:afterAutospacing="0"/>
        <w:rPr>
          <w:rFonts w:ascii="Arial" w:hAnsi="Arial" w:cs="Arial"/>
          <w:sz w:val="22"/>
          <w:szCs w:val="22"/>
        </w:rPr>
      </w:pPr>
      <w:r w:rsidRPr="00916B2A">
        <w:rPr>
          <w:rFonts w:ascii="Arial" w:hAnsi="Arial" w:cs="Arial"/>
          <w:sz w:val="22"/>
          <w:szCs w:val="22"/>
        </w:rPr>
        <w:t>Avoid handling birth fluids or afterbirths with bare hands</w:t>
      </w:r>
      <w:r w:rsidR="00042926">
        <w:rPr>
          <w:rFonts w:ascii="Arial" w:hAnsi="Arial" w:cs="Arial"/>
          <w:sz w:val="22"/>
          <w:szCs w:val="22"/>
        </w:rPr>
        <w:t>.</w:t>
      </w:r>
    </w:p>
    <w:p w14:paraId="7CC368D1" w14:textId="77777777" w:rsidR="0084400D" w:rsidRPr="00916B2A" w:rsidRDefault="0084400D" w:rsidP="0084400D">
      <w:pPr>
        <w:pStyle w:val="NormalWeb"/>
        <w:numPr>
          <w:ilvl w:val="0"/>
          <w:numId w:val="11"/>
        </w:numPr>
        <w:spacing w:before="0" w:beforeAutospacing="0" w:after="0" w:afterAutospacing="0"/>
        <w:rPr>
          <w:rFonts w:ascii="Arial" w:hAnsi="Arial" w:cs="Arial"/>
          <w:sz w:val="22"/>
          <w:szCs w:val="22"/>
        </w:rPr>
      </w:pPr>
      <w:r w:rsidRPr="00916B2A">
        <w:rPr>
          <w:rFonts w:ascii="Arial" w:hAnsi="Arial" w:cs="Arial"/>
          <w:sz w:val="22"/>
          <w:szCs w:val="22"/>
        </w:rPr>
        <w:t xml:space="preserve">Control or eliminate rats, and use a fork or shovel, or wear gloves, to move dead rats. </w:t>
      </w:r>
    </w:p>
    <w:p w14:paraId="6F9911CF" w14:textId="77777777" w:rsidR="0084400D" w:rsidRPr="00916B2A" w:rsidRDefault="0084400D" w:rsidP="0084400D">
      <w:pPr>
        <w:pStyle w:val="NormalWeb"/>
        <w:rPr>
          <w:rFonts w:ascii="Arial" w:hAnsi="Arial" w:cs="Arial"/>
          <w:sz w:val="22"/>
          <w:szCs w:val="22"/>
        </w:rPr>
      </w:pPr>
      <w:r w:rsidRPr="00916B2A">
        <w:rPr>
          <w:rFonts w:ascii="Arial" w:hAnsi="Arial" w:cs="Arial"/>
          <w:b/>
          <w:bCs/>
          <w:i/>
          <w:iCs/>
          <w:sz w:val="22"/>
          <w:szCs w:val="22"/>
        </w:rPr>
        <w:t xml:space="preserve">Personal protective equipment (PPE) </w:t>
      </w:r>
    </w:p>
    <w:p w14:paraId="5E4D2404" w14:textId="77777777" w:rsidR="0084400D" w:rsidRPr="00916B2A" w:rsidRDefault="0084400D" w:rsidP="0084400D">
      <w:pPr>
        <w:pStyle w:val="NormalWeb"/>
        <w:numPr>
          <w:ilvl w:val="0"/>
          <w:numId w:val="12"/>
        </w:numPr>
        <w:spacing w:before="0" w:beforeAutospacing="0" w:after="0" w:afterAutospacing="0"/>
        <w:rPr>
          <w:rFonts w:ascii="Arial" w:hAnsi="Arial" w:cs="Arial"/>
          <w:sz w:val="22"/>
          <w:szCs w:val="22"/>
        </w:rPr>
      </w:pPr>
      <w:r w:rsidRPr="00916B2A">
        <w:rPr>
          <w:rFonts w:ascii="Arial" w:hAnsi="Arial" w:cs="Arial"/>
          <w:sz w:val="22"/>
          <w:szCs w:val="22"/>
        </w:rPr>
        <w:lastRenderedPageBreak/>
        <w:t xml:space="preserve">Your COSHH assessment will help you decide whether PPE is needed. Remember that you should only consider using PPE after you have considered other steps such as not doing the task or avoiding contact with infected animals. However, the nature of your work with animals may mean that PPE is your only practicable option. Consider whether you need to: </w:t>
      </w:r>
    </w:p>
    <w:p w14:paraId="47B39F9C" w14:textId="22235F50" w:rsidR="0084400D" w:rsidRPr="00916B2A" w:rsidRDefault="0084400D" w:rsidP="0084400D">
      <w:pPr>
        <w:pStyle w:val="NormalWeb"/>
        <w:numPr>
          <w:ilvl w:val="0"/>
          <w:numId w:val="12"/>
        </w:numPr>
        <w:spacing w:before="0" w:beforeAutospacing="0" w:after="0" w:afterAutospacing="0"/>
        <w:rPr>
          <w:rFonts w:ascii="Arial" w:hAnsi="Arial" w:cs="Arial"/>
          <w:sz w:val="22"/>
          <w:szCs w:val="22"/>
        </w:rPr>
      </w:pPr>
      <w:r w:rsidRPr="00916B2A">
        <w:rPr>
          <w:rFonts w:ascii="Arial" w:hAnsi="Arial" w:cs="Arial"/>
          <w:sz w:val="22"/>
          <w:szCs w:val="22"/>
        </w:rPr>
        <w:t xml:space="preserve">Use face protection (for eyes and mouth) if there is a risk of splashing from urine or placental fluids. </w:t>
      </w:r>
    </w:p>
    <w:p w14:paraId="50FEF292" w14:textId="77777777" w:rsidR="0084400D" w:rsidRPr="00916B2A" w:rsidRDefault="0084400D" w:rsidP="0084400D">
      <w:pPr>
        <w:pStyle w:val="NormalWeb"/>
        <w:numPr>
          <w:ilvl w:val="0"/>
          <w:numId w:val="12"/>
        </w:numPr>
        <w:spacing w:before="0" w:beforeAutospacing="0" w:after="0" w:afterAutospacing="0"/>
        <w:rPr>
          <w:rFonts w:ascii="Arial" w:hAnsi="Arial" w:cs="Arial"/>
          <w:sz w:val="22"/>
          <w:szCs w:val="22"/>
        </w:rPr>
      </w:pPr>
      <w:r w:rsidRPr="00916B2A">
        <w:rPr>
          <w:rFonts w:ascii="Arial" w:hAnsi="Arial" w:cs="Arial"/>
          <w:sz w:val="22"/>
          <w:szCs w:val="22"/>
        </w:rPr>
        <w:t xml:space="preserve">Make sure that whatever PPE you use is suitable, properly maintained, cleaned after use, stored in a clean area and that new PPE is CE marked. </w:t>
      </w:r>
    </w:p>
    <w:p w14:paraId="5FACAF24" w14:textId="77777777" w:rsidR="0084400D" w:rsidRPr="00916B2A" w:rsidRDefault="0084400D" w:rsidP="0084400D">
      <w:pPr>
        <w:pStyle w:val="NormalWeb"/>
        <w:rPr>
          <w:rFonts w:ascii="Arial" w:hAnsi="Arial" w:cs="Arial"/>
          <w:sz w:val="22"/>
          <w:szCs w:val="22"/>
        </w:rPr>
      </w:pPr>
      <w:r w:rsidRPr="00916B2A">
        <w:rPr>
          <w:rFonts w:ascii="Arial" w:hAnsi="Arial" w:cs="Arial"/>
          <w:b/>
          <w:bCs/>
          <w:i/>
          <w:iCs/>
          <w:sz w:val="22"/>
          <w:szCs w:val="22"/>
        </w:rPr>
        <w:t xml:space="preserve">Personal hygiene </w:t>
      </w:r>
    </w:p>
    <w:p w14:paraId="6986A247" w14:textId="77777777" w:rsidR="0052313F" w:rsidRDefault="0084400D" w:rsidP="0084400D">
      <w:pPr>
        <w:pStyle w:val="NormalWeb"/>
        <w:numPr>
          <w:ilvl w:val="0"/>
          <w:numId w:val="13"/>
        </w:numPr>
        <w:spacing w:before="0" w:beforeAutospacing="0" w:after="0" w:afterAutospacing="0"/>
        <w:rPr>
          <w:rFonts w:ascii="Arial" w:hAnsi="Arial" w:cs="Arial"/>
          <w:sz w:val="22"/>
          <w:szCs w:val="22"/>
        </w:rPr>
      </w:pPr>
      <w:r w:rsidRPr="00916B2A">
        <w:rPr>
          <w:rFonts w:ascii="Arial" w:hAnsi="Arial" w:cs="Arial"/>
          <w:sz w:val="22"/>
          <w:szCs w:val="22"/>
        </w:rPr>
        <w:t xml:space="preserve">Any work with animals inevitably involves contact with dung and urine, which contain disease-causing organisms. Personal hygiene is therefore vitally important. If you are an employer, provide washing facilities wherever staff or visitors work with animals (at least, clean running water and paper towels). </w:t>
      </w:r>
    </w:p>
    <w:p w14:paraId="7EC7EBB0" w14:textId="420C3629" w:rsidR="0084400D" w:rsidRPr="00916B2A" w:rsidRDefault="0084400D" w:rsidP="0052313F">
      <w:pPr>
        <w:pStyle w:val="NormalWeb"/>
        <w:spacing w:before="0" w:beforeAutospacing="0" w:after="0" w:afterAutospacing="0"/>
        <w:ind w:left="360"/>
        <w:rPr>
          <w:rFonts w:ascii="Arial" w:hAnsi="Arial" w:cs="Arial"/>
          <w:sz w:val="22"/>
          <w:szCs w:val="22"/>
        </w:rPr>
      </w:pPr>
      <w:r w:rsidRPr="00916B2A">
        <w:rPr>
          <w:rFonts w:ascii="Arial" w:hAnsi="Arial" w:cs="Arial"/>
          <w:sz w:val="22"/>
          <w:szCs w:val="22"/>
        </w:rPr>
        <w:t xml:space="preserve">Make sure that you and your staff: </w:t>
      </w:r>
    </w:p>
    <w:p w14:paraId="56A9C98E" w14:textId="77777777" w:rsidR="0084400D" w:rsidRPr="00916B2A" w:rsidRDefault="0084400D" w:rsidP="0084400D">
      <w:pPr>
        <w:pStyle w:val="NormalWeb"/>
        <w:numPr>
          <w:ilvl w:val="0"/>
          <w:numId w:val="13"/>
        </w:numPr>
        <w:spacing w:before="0" w:beforeAutospacing="0" w:after="0" w:afterAutospacing="0"/>
        <w:rPr>
          <w:rFonts w:ascii="Arial" w:hAnsi="Arial" w:cs="Arial"/>
          <w:sz w:val="22"/>
          <w:szCs w:val="22"/>
        </w:rPr>
      </w:pPr>
      <w:r w:rsidRPr="00916B2A">
        <w:rPr>
          <w:rFonts w:ascii="Arial" w:hAnsi="Arial" w:cs="Arial"/>
          <w:sz w:val="22"/>
          <w:szCs w:val="22"/>
        </w:rPr>
        <w:t xml:space="preserve">Wash cuts and grazes immediately with soap and running water; </w:t>
      </w:r>
    </w:p>
    <w:p w14:paraId="4AA627EC" w14:textId="32FFA30A" w:rsidR="0084400D" w:rsidRPr="00916B2A" w:rsidRDefault="0052313F" w:rsidP="0084400D">
      <w:pPr>
        <w:pStyle w:val="NormalWeb"/>
        <w:numPr>
          <w:ilvl w:val="0"/>
          <w:numId w:val="13"/>
        </w:numPr>
        <w:spacing w:before="0" w:beforeAutospacing="0" w:after="0" w:afterAutospacing="0"/>
        <w:rPr>
          <w:rFonts w:ascii="Arial" w:hAnsi="Arial" w:cs="Arial"/>
          <w:sz w:val="22"/>
          <w:szCs w:val="22"/>
        </w:rPr>
      </w:pPr>
      <w:r>
        <w:rPr>
          <w:rFonts w:ascii="Arial" w:hAnsi="Arial" w:cs="Arial"/>
          <w:sz w:val="22"/>
          <w:szCs w:val="22"/>
        </w:rPr>
        <w:t>Cover o</w:t>
      </w:r>
      <w:r w:rsidR="0084400D" w:rsidRPr="00916B2A">
        <w:rPr>
          <w:rFonts w:ascii="Arial" w:hAnsi="Arial" w:cs="Arial"/>
          <w:sz w:val="22"/>
          <w:szCs w:val="22"/>
        </w:rPr>
        <w:t xml:space="preserve">ver new and existing wounds with a waterproof dressing before beginning work - some organisms enter the body through open wounds. Consider whether you or your staff need first-aid training; </w:t>
      </w:r>
    </w:p>
    <w:p w14:paraId="635672AE" w14:textId="77777777" w:rsidR="0084400D" w:rsidRPr="00916B2A" w:rsidRDefault="0084400D" w:rsidP="0084400D">
      <w:pPr>
        <w:pStyle w:val="ListParagraph"/>
        <w:numPr>
          <w:ilvl w:val="0"/>
          <w:numId w:val="13"/>
        </w:numPr>
        <w:spacing w:before="100" w:beforeAutospacing="1" w:after="100" w:afterAutospacing="1"/>
        <w:rPr>
          <w:rFonts w:ascii="Arial" w:eastAsia="Times New Roman" w:hAnsi="Arial" w:cs="Arial"/>
          <w:sz w:val="22"/>
          <w:szCs w:val="22"/>
        </w:rPr>
      </w:pPr>
      <w:r w:rsidRPr="00916B2A">
        <w:rPr>
          <w:rFonts w:ascii="Arial" w:eastAsia="Times New Roman" w:hAnsi="Arial" w:cs="Arial"/>
          <w:sz w:val="22"/>
          <w:szCs w:val="22"/>
        </w:rPr>
        <w:t xml:space="preserve">Wash hands and arms before eating, drinking or smoking after contacting animals, or working in areas with animal dung. </w:t>
      </w:r>
    </w:p>
    <w:p w14:paraId="233E67C9" w14:textId="77777777" w:rsidR="0084400D" w:rsidRPr="00042926" w:rsidRDefault="0084400D" w:rsidP="0084400D">
      <w:pPr>
        <w:spacing w:before="100" w:beforeAutospacing="1" w:after="100" w:afterAutospacing="1"/>
        <w:rPr>
          <w:rFonts w:ascii="Arial" w:eastAsia="Times New Roman" w:hAnsi="Arial" w:cs="Arial"/>
          <w:bCs/>
          <w:color w:val="000000" w:themeColor="text1"/>
          <w:u w:val="single"/>
        </w:rPr>
      </w:pPr>
      <w:r w:rsidRPr="00042926">
        <w:rPr>
          <w:rFonts w:ascii="Arial" w:eastAsia="Times New Roman" w:hAnsi="Arial" w:cs="Arial"/>
          <w:bCs/>
          <w:color w:val="000000" w:themeColor="text1"/>
          <w:u w:val="single"/>
        </w:rPr>
        <w:t>ECOLI</w:t>
      </w:r>
    </w:p>
    <w:p w14:paraId="2C205C11" w14:textId="77777777" w:rsidR="0084400D" w:rsidRPr="00916B2A" w:rsidRDefault="0084400D" w:rsidP="0084400D">
      <w:pPr>
        <w:spacing w:before="100" w:beforeAutospacing="1" w:after="100" w:afterAutospacing="1"/>
        <w:rPr>
          <w:rFonts w:ascii="Arial" w:eastAsia="Times New Roman" w:hAnsi="Arial" w:cs="Arial"/>
          <w:sz w:val="22"/>
          <w:szCs w:val="22"/>
        </w:rPr>
      </w:pPr>
      <w:r w:rsidRPr="00916B2A">
        <w:rPr>
          <w:rFonts w:ascii="Arial" w:eastAsia="Times New Roman" w:hAnsi="Arial" w:cs="Arial"/>
          <w:b/>
          <w:bCs/>
          <w:i/>
          <w:iCs/>
          <w:sz w:val="22"/>
          <w:szCs w:val="22"/>
        </w:rPr>
        <w:t xml:space="preserve">Escherichia coli O157 (E coli O157) </w:t>
      </w:r>
    </w:p>
    <w:p w14:paraId="7078CE0A" w14:textId="77777777" w:rsidR="0084400D" w:rsidRPr="00916B2A" w:rsidRDefault="0084400D" w:rsidP="0084400D">
      <w:pPr>
        <w:spacing w:before="100" w:beforeAutospacing="1" w:after="100" w:afterAutospacing="1"/>
        <w:rPr>
          <w:rFonts w:ascii="Arial" w:eastAsia="Times New Roman" w:hAnsi="Arial" w:cs="Arial"/>
          <w:sz w:val="22"/>
          <w:szCs w:val="22"/>
        </w:rPr>
      </w:pPr>
      <w:r w:rsidRPr="00916B2A">
        <w:rPr>
          <w:rFonts w:ascii="Arial" w:eastAsia="Times New Roman" w:hAnsi="Arial" w:cs="Arial"/>
          <w:i/>
          <w:iCs/>
          <w:sz w:val="22"/>
          <w:szCs w:val="22"/>
        </w:rPr>
        <w:t xml:space="preserve">E coli </w:t>
      </w:r>
      <w:r w:rsidRPr="00916B2A">
        <w:rPr>
          <w:rFonts w:ascii="Arial" w:eastAsia="Times New Roman" w:hAnsi="Arial" w:cs="Arial"/>
          <w:sz w:val="22"/>
          <w:szCs w:val="22"/>
        </w:rPr>
        <w:t xml:space="preserve">O157 is a bacterium that lives in the gut of animals, including cattle, sheep, deer and goats. It is also carried by pets and wild birds. Simply carrying the bacteria will not normally cause an animal any harm or illness. In humans, however, the toxins it produces can cause illness ranging from diarrhoea to kidney failure. In some cases the illness can be fatal. </w:t>
      </w:r>
    </w:p>
    <w:p w14:paraId="65855BFA" w14:textId="77777777" w:rsidR="0084400D" w:rsidRPr="00916B2A" w:rsidRDefault="0084400D" w:rsidP="0084400D">
      <w:pPr>
        <w:spacing w:before="100" w:beforeAutospacing="1" w:after="100" w:afterAutospacing="1"/>
        <w:rPr>
          <w:rFonts w:ascii="Arial" w:eastAsia="Times New Roman" w:hAnsi="Arial" w:cs="Arial"/>
          <w:sz w:val="22"/>
          <w:szCs w:val="22"/>
        </w:rPr>
      </w:pPr>
      <w:r w:rsidRPr="00916B2A">
        <w:rPr>
          <w:rFonts w:ascii="Arial" w:eastAsia="Times New Roman" w:hAnsi="Arial" w:cs="Arial"/>
          <w:i/>
          <w:iCs/>
          <w:sz w:val="22"/>
          <w:szCs w:val="22"/>
        </w:rPr>
        <w:t xml:space="preserve">E coli </w:t>
      </w:r>
      <w:r w:rsidRPr="00916B2A">
        <w:rPr>
          <w:rFonts w:ascii="Arial" w:eastAsia="Times New Roman" w:hAnsi="Arial" w:cs="Arial"/>
          <w:sz w:val="22"/>
          <w:szCs w:val="22"/>
        </w:rPr>
        <w:t xml:space="preserve">O157 is unusual in that very few individual organisms are needed to infect humans. Infection can be caused by contacting animal dung, and then putting hands or fingers in the mouth, or eating food without washing hands. It is vital that anyone who works with or touches animals thoroughly washes their hands and arms before eating, drinking or smoking. </w:t>
      </w:r>
    </w:p>
    <w:p w14:paraId="482679E2" w14:textId="77777777" w:rsidR="0084400D" w:rsidRPr="00916B2A" w:rsidRDefault="0084400D" w:rsidP="0084400D">
      <w:pPr>
        <w:spacing w:before="100" w:beforeAutospacing="1" w:after="100" w:afterAutospacing="1"/>
        <w:rPr>
          <w:rFonts w:ascii="Arial" w:eastAsia="Times New Roman" w:hAnsi="Arial" w:cs="Arial"/>
          <w:sz w:val="22"/>
          <w:szCs w:val="22"/>
        </w:rPr>
      </w:pPr>
      <w:r w:rsidRPr="00916B2A">
        <w:rPr>
          <w:rFonts w:ascii="Arial" w:eastAsia="Times New Roman" w:hAnsi="Arial" w:cs="Arial"/>
          <w:sz w:val="22"/>
          <w:szCs w:val="22"/>
        </w:rPr>
        <w:t xml:space="preserve">Workwear should be left at the workplace for cleaning so that the families of those working on the farm cannot contract the disease by contact with soiled clothing. </w:t>
      </w:r>
    </w:p>
    <w:p w14:paraId="49E89384" w14:textId="77777777" w:rsidR="005B3819" w:rsidRDefault="005B3819" w:rsidP="0084400D">
      <w:pPr>
        <w:spacing w:before="100" w:beforeAutospacing="1" w:after="100" w:afterAutospacing="1"/>
        <w:rPr>
          <w:rFonts w:ascii="Arial" w:eastAsia="Times New Roman" w:hAnsi="Arial" w:cs="Arial"/>
          <w:b/>
          <w:color w:val="8EAADB" w:themeColor="accent1" w:themeTint="99"/>
          <w:sz w:val="22"/>
          <w:szCs w:val="22"/>
        </w:rPr>
      </w:pPr>
    </w:p>
    <w:p w14:paraId="40F1334C" w14:textId="41573712" w:rsidR="0084400D" w:rsidRPr="00042926"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042926">
        <w:rPr>
          <w:rFonts w:ascii="Arial,Bold" w:eastAsia="Times New Roman" w:hAnsi="Arial,Bold" w:cs="Times New Roman"/>
          <w:color w:val="000000" w:themeColor="text1"/>
          <w:u w:val="single"/>
        </w:rPr>
        <w:t>Animal enclosures</w:t>
      </w:r>
    </w:p>
    <w:p w14:paraId="0049C8E0" w14:textId="0A41BB7D" w:rsidR="0084400D" w:rsidRPr="00AE61E4" w:rsidRDefault="0084400D" w:rsidP="0084400D">
      <w:pPr>
        <w:spacing w:before="100" w:beforeAutospacing="1" w:after="100" w:afterAutospacing="1"/>
        <w:rPr>
          <w:rFonts w:ascii="Times New Roman" w:eastAsia="Times New Roman" w:hAnsi="Times New Roman" w:cs="Times New Roman"/>
        </w:rPr>
      </w:pPr>
      <w:r w:rsidRPr="00C914A0">
        <w:rPr>
          <w:rFonts w:ascii="Arial,Bold" w:eastAsia="Times New Roman" w:hAnsi="Arial,Bold" w:cs="Times New Roman"/>
          <w:color w:val="000000" w:themeColor="text1"/>
          <w:sz w:val="22"/>
          <w:szCs w:val="22"/>
        </w:rPr>
        <w:t xml:space="preserve">Students </w:t>
      </w:r>
      <w:r w:rsidRPr="00AE61E4">
        <w:rPr>
          <w:rFonts w:ascii="Arial" w:eastAsia="Times New Roman" w:hAnsi="Arial" w:cs="Arial"/>
          <w:sz w:val="22"/>
          <w:szCs w:val="22"/>
        </w:rPr>
        <w:t xml:space="preserve">are taught how to </w:t>
      </w:r>
      <w:r>
        <w:rPr>
          <w:rFonts w:ascii="Arial" w:eastAsia="Times New Roman" w:hAnsi="Arial" w:cs="Arial"/>
          <w:sz w:val="22"/>
          <w:szCs w:val="22"/>
        </w:rPr>
        <w:t>use the different doors, hatches and locks. They will wear suitable clothing including gloves and aprons</w:t>
      </w:r>
      <w:r w:rsidR="00042926">
        <w:rPr>
          <w:rFonts w:ascii="Arial" w:eastAsia="Times New Roman" w:hAnsi="Arial" w:cs="Arial"/>
          <w:sz w:val="22"/>
          <w:szCs w:val="22"/>
        </w:rPr>
        <w:t>/overalls</w:t>
      </w:r>
      <w:r>
        <w:rPr>
          <w:rFonts w:ascii="Arial" w:eastAsia="Times New Roman" w:hAnsi="Arial" w:cs="Arial"/>
          <w:sz w:val="22"/>
          <w:szCs w:val="22"/>
        </w:rPr>
        <w:t xml:space="preserve"> when cleaning out. Students will have supervision when in the enclosures. They will have been shown safe approach and handling of the animals. </w:t>
      </w:r>
    </w:p>
    <w:p w14:paraId="29ABD9D2" w14:textId="77777777" w:rsidR="0084400D" w:rsidRPr="00042926" w:rsidRDefault="0084400D" w:rsidP="0084400D">
      <w:pPr>
        <w:spacing w:before="100" w:beforeAutospacing="1" w:after="100" w:afterAutospacing="1"/>
        <w:rPr>
          <w:rFonts w:ascii="Arial,Bold" w:eastAsia="Times New Roman" w:hAnsi="Arial,Bold" w:cs="Times New Roman"/>
          <w:color w:val="000000" w:themeColor="text1"/>
          <w:u w:val="single"/>
        </w:rPr>
      </w:pPr>
      <w:r w:rsidRPr="00042926">
        <w:rPr>
          <w:rFonts w:ascii="Arial,Bold" w:eastAsia="Times New Roman" w:hAnsi="Arial,Bold" w:cs="Times New Roman"/>
          <w:color w:val="000000" w:themeColor="text1"/>
          <w:u w:val="single"/>
        </w:rPr>
        <w:t>Calf and lamb barn</w:t>
      </w:r>
    </w:p>
    <w:p w14:paraId="40D019B8" w14:textId="3A314CB3" w:rsidR="0084400D" w:rsidRPr="00AE61E4" w:rsidRDefault="0084400D" w:rsidP="0084400D">
      <w:pPr>
        <w:spacing w:before="100" w:beforeAutospacing="1" w:after="100" w:afterAutospacing="1"/>
        <w:rPr>
          <w:rFonts w:ascii="Times New Roman" w:eastAsia="Times New Roman" w:hAnsi="Times New Roman" w:cs="Times New Roman"/>
          <w:color w:val="000000" w:themeColor="text1"/>
        </w:rPr>
      </w:pPr>
      <w:r w:rsidRPr="00C73C6B">
        <w:rPr>
          <w:rFonts w:ascii="Arial,Bold" w:eastAsia="Times New Roman" w:hAnsi="Arial,Bold" w:cs="Times New Roman"/>
          <w:color w:val="000000" w:themeColor="text1"/>
          <w:sz w:val="22"/>
          <w:szCs w:val="22"/>
        </w:rPr>
        <w:lastRenderedPageBreak/>
        <w:t>Students to wear s</w:t>
      </w:r>
      <w:r w:rsidR="00042926">
        <w:rPr>
          <w:rFonts w:ascii="Arial,Bold" w:eastAsia="Times New Roman" w:hAnsi="Arial,Bold" w:cs="Times New Roman"/>
          <w:color w:val="000000" w:themeColor="text1"/>
          <w:sz w:val="22"/>
          <w:szCs w:val="22"/>
        </w:rPr>
        <w:t>uitable foot wear</w:t>
      </w:r>
      <w:r w:rsidRPr="00C73C6B">
        <w:rPr>
          <w:rFonts w:ascii="Arial,Bold" w:eastAsia="Times New Roman" w:hAnsi="Arial,Bold" w:cs="Times New Roman"/>
          <w:color w:val="000000" w:themeColor="text1"/>
          <w:sz w:val="22"/>
          <w:szCs w:val="22"/>
        </w:rPr>
        <w:t xml:space="preserve"> when working with the calves</w:t>
      </w:r>
      <w:r>
        <w:rPr>
          <w:rFonts w:ascii="Arial,Bold" w:eastAsia="Times New Roman" w:hAnsi="Arial,Bold" w:cs="Times New Roman"/>
          <w:color w:val="000000" w:themeColor="text1"/>
          <w:sz w:val="22"/>
          <w:szCs w:val="22"/>
        </w:rPr>
        <w:t>, students will have close supervision and remain behind barriers when calves are being moved.</w:t>
      </w:r>
    </w:p>
    <w:p w14:paraId="0A777433" w14:textId="77777777" w:rsidR="0084400D" w:rsidRPr="00042926" w:rsidRDefault="0084400D" w:rsidP="0084400D">
      <w:pPr>
        <w:spacing w:before="100" w:beforeAutospacing="1" w:after="100" w:afterAutospacing="1"/>
        <w:rPr>
          <w:rFonts w:ascii="Arial,Bold" w:eastAsia="Times New Roman" w:hAnsi="Arial,Bold" w:cs="Times New Roman"/>
          <w:color w:val="000000" w:themeColor="text1"/>
          <w:u w:val="single"/>
        </w:rPr>
      </w:pPr>
      <w:r w:rsidRPr="00042926">
        <w:rPr>
          <w:rFonts w:ascii="Arial,Bold" w:eastAsia="Times New Roman" w:hAnsi="Arial,Bold" w:cs="Times New Roman"/>
          <w:color w:val="000000" w:themeColor="text1"/>
          <w:u w:val="single"/>
        </w:rPr>
        <w:t>Wood work area</w:t>
      </w:r>
    </w:p>
    <w:p w14:paraId="23B17F87" w14:textId="77777777" w:rsidR="0084400D" w:rsidRPr="00C914A0" w:rsidRDefault="0084400D" w:rsidP="0084400D">
      <w:pPr>
        <w:spacing w:before="100" w:beforeAutospacing="1" w:after="100" w:afterAutospacing="1"/>
        <w:rPr>
          <w:rFonts w:ascii="Times New Roman" w:eastAsia="Times New Roman" w:hAnsi="Times New Roman" w:cs="Times New Roman"/>
          <w:color w:val="000000" w:themeColor="text1"/>
        </w:rPr>
      </w:pPr>
      <w:r w:rsidRPr="00C914A0">
        <w:rPr>
          <w:rFonts w:ascii="Arial,Bold" w:eastAsia="Times New Roman" w:hAnsi="Arial,Bold" w:cs="Times New Roman"/>
          <w:color w:val="000000" w:themeColor="text1"/>
          <w:sz w:val="22"/>
          <w:szCs w:val="22"/>
        </w:rPr>
        <w:t>Students will only use equipment under full supervision and when they have had suitable training</w:t>
      </w:r>
      <w:r>
        <w:rPr>
          <w:rFonts w:ascii="Arial,Bold" w:eastAsia="Times New Roman" w:hAnsi="Arial,Bold" w:cs="Times New Roman"/>
          <w:color w:val="000000" w:themeColor="text1"/>
          <w:sz w:val="22"/>
          <w:szCs w:val="22"/>
        </w:rPr>
        <w:t>. All equipment will be locked away and electrical equipment PAT tested before use.</w:t>
      </w:r>
    </w:p>
    <w:p w14:paraId="6B761DF4" w14:textId="77777777" w:rsidR="0084400D" w:rsidRPr="00042926"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042926">
        <w:rPr>
          <w:rFonts w:ascii="Arial,Bold" w:eastAsia="Times New Roman" w:hAnsi="Arial,Bold" w:cs="Times New Roman"/>
          <w:color w:val="000000" w:themeColor="text1"/>
          <w:u w:val="single"/>
        </w:rPr>
        <w:t xml:space="preserve">Working at height </w:t>
      </w:r>
    </w:p>
    <w:p w14:paraId="2D681786" w14:textId="77777777"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We will ensure that work is properly planned, supervised and carried out by competent people with the skills, knowledge and experience to do the work. </w:t>
      </w:r>
    </w:p>
    <w:p w14:paraId="0D5B2927" w14:textId="77777777" w:rsidR="0084400D"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In addition: </w:t>
      </w:r>
    </w:p>
    <w:p w14:paraId="7D467CDB" w14:textId="77777777" w:rsidR="0084400D" w:rsidRPr="00F632F4" w:rsidRDefault="0084400D" w:rsidP="0084400D">
      <w:pPr>
        <w:pStyle w:val="ListParagraph"/>
        <w:numPr>
          <w:ilvl w:val="0"/>
          <w:numId w:val="4"/>
        </w:numPr>
        <w:rPr>
          <w:rFonts w:ascii="Times New Roman" w:eastAsia="Times New Roman" w:hAnsi="Times New Roman" w:cs="Times New Roman"/>
        </w:rPr>
      </w:pPr>
      <w:r w:rsidRPr="00F632F4">
        <w:rPr>
          <w:rFonts w:ascii="Arial" w:eastAsia="Times New Roman" w:hAnsi="Arial" w:cs="Arial"/>
          <w:sz w:val="22"/>
          <w:szCs w:val="22"/>
        </w:rPr>
        <w:t xml:space="preserve">Students are prohibited from using ladders </w:t>
      </w:r>
    </w:p>
    <w:p w14:paraId="1430C689" w14:textId="77777777" w:rsidR="0084400D" w:rsidRPr="00F632F4" w:rsidRDefault="0084400D" w:rsidP="0084400D">
      <w:pPr>
        <w:pStyle w:val="ListParagraph"/>
        <w:numPr>
          <w:ilvl w:val="0"/>
          <w:numId w:val="4"/>
        </w:numPr>
        <w:rPr>
          <w:rFonts w:ascii="Times New Roman" w:eastAsia="Times New Roman" w:hAnsi="Times New Roman" w:cs="Times New Roman"/>
        </w:rPr>
      </w:pPr>
      <w:r w:rsidRPr="00F632F4">
        <w:rPr>
          <w:rFonts w:ascii="Arial" w:eastAsia="Times New Roman" w:hAnsi="Arial" w:cs="Arial"/>
          <w:sz w:val="22"/>
          <w:szCs w:val="22"/>
        </w:rPr>
        <w:t xml:space="preserve">Staff will wear appropriate footwear and clothing when using ladders </w:t>
      </w:r>
    </w:p>
    <w:p w14:paraId="2E3D3BAE" w14:textId="77777777" w:rsidR="0084400D" w:rsidRPr="00F632F4" w:rsidRDefault="0084400D" w:rsidP="0084400D">
      <w:pPr>
        <w:pStyle w:val="ListParagraph"/>
        <w:numPr>
          <w:ilvl w:val="0"/>
          <w:numId w:val="4"/>
        </w:numPr>
        <w:rPr>
          <w:rFonts w:ascii="Times New Roman" w:eastAsia="Times New Roman" w:hAnsi="Times New Roman" w:cs="Times New Roman"/>
        </w:rPr>
      </w:pPr>
      <w:r w:rsidRPr="00F632F4">
        <w:rPr>
          <w:rFonts w:ascii="Arial" w:eastAsia="Times New Roman" w:hAnsi="Arial" w:cs="Arial"/>
          <w:sz w:val="22"/>
          <w:szCs w:val="22"/>
        </w:rPr>
        <w:t xml:space="preserve">Contractors are expected to provide their own ladders for working at height </w:t>
      </w:r>
    </w:p>
    <w:p w14:paraId="7E2747BE" w14:textId="77777777" w:rsidR="0084400D" w:rsidRPr="00F632F4" w:rsidRDefault="0084400D" w:rsidP="0084400D">
      <w:pPr>
        <w:pStyle w:val="ListParagraph"/>
        <w:numPr>
          <w:ilvl w:val="0"/>
          <w:numId w:val="4"/>
        </w:numPr>
        <w:rPr>
          <w:rFonts w:ascii="Times New Roman" w:eastAsia="Times New Roman" w:hAnsi="Times New Roman" w:cs="Times New Roman"/>
        </w:rPr>
      </w:pPr>
      <w:r w:rsidRPr="00F632F4">
        <w:rPr>
          <w:rFonts w:ascii="Arial" w:eastAsia="Times New Roman" w:hAnsi="Arial" w:cs="Arial"/>
          <w:sz w:val="22"/>
          <w:szCs w:val="22"/>
        </w:rPr>
        <w:t xml:space="preserve">Before using a ladder, staff are expected to conduct a visual inspection to ensure its safety </w:t>
      </w:r>
    </w:p>
    <w:p w14:paraId="43F83371" w14:textId="77777777" w:rsidR="0084400D" w:rsidRPr="00F632F4" w:rsidRDefault="0084400D" w:rsidP="0084400D">
      <w:pPr>
        <w:pStyle w:val="ListParagraph"/>
        <w:numPr>
          <w:ilvl w:val="0"/>
          <w:numId w:val="4"/>
        </w:numPr>
        <w:rPr>
          <w:rFonts w:ascii="Times New Roman" w:eastAsia="Times New Roman" w:hAnsi="Times New Roman" w:cs="Times New Roman"/>
        </w:rPr>
      </w:pPr>
      <w:r w:rsidRPr="00F632F4">
        <w:rPr>
          <w:rFonts w:ascii="Arial" w:eastAsia="Times New Roman" w:hAnsi="Arial" w:cs="Arial"/>
          <w:sz w:val="22"/>
          <w:szCs w:val="22"/>
        </w:rPr>
        <w:t xml:space="preserve">Access to high levels, such as roofs, is only permitted by trained persons </w:t>
      </w:r>
    </w:p>
    <w:p w14:paraId="23DA53CA" w14:textId="77777777" w:rsidR="0084400D" w:rsidRPr="00042926"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042926">
        <w:rPr>
          <w:rFonts w:ascii="Arial,Bold" w:eastAsia="Times New Roman" w:hAnsi="Arial,Bold" w:cs="Times New Roman"/>
          <w:color w:val="000000" w:themeColor="text1"/>
          <w:u w:val="single"/>
        </w:rPr>
        <w:t>Manual handling</w:t>
      </w:r>
    </w:p>
    <w:p w14:paraId="09CD28C7" w14:textId="77777777"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It is up to individuals to determine whether they are fit to lift or move equipment and furniture. If an individual feels that to lift an item could result in injury or exacerbate an existing condition, they will as</w:t>
      </w:r>
      <w:r>
        <w:rPr>
          <w:rFonts w:ascii="Arial" w:eastAsia="Times New Roman" w:hAnsi="Arial" w:cs="Arial"/>
          <w:sz w:val="22"/>
          <w:szCs w:val="22"/>
        </w:rPr>
        <w:t>k f</w:t>
      </w:r>
      <w:r w:rsidRPr="00AE61E4">
        <w:rPr>
          <w:rFonts w:ascii="Arial" w:eastAsia="Times New Roman" w:hAnsi="Arial" w:cs="Arial"/>
          <w:sz w:val="22"/>
          <w:szCs w:val="22"/>
        </w:rPr>
        <w:t xml:space="preserve">or assistance. </w:t>
      </w:r>
    </w:p>
    <w:p w14:paraId="1EA21D35" w14:textId="77777777"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Staff and </w:t>
      </w:r>
      <w:r>
        <w:rPr>
          <w:rFonts w:ascii="Arial" w:eastAsia="Times New Roman" w:hAnsi="Arial" w:cs="Arial"/>
          <w:sz w:val="22"/>
          <w:szCs w:val="22"/>
        </w:rPr>
        <w:t>students</w:t>
      </w:r>
      <w:r w:rsidRPr="00AE61E4">
        <w:rPr>
          <w:rFonts w:ascii="Arial" w:eastAsia="Times New Roman" w:hAnsi="Arial" w:cs="Arial"/>
          <w:sz w:val="22"/>
          <w:szCs w:val="22"/>
        </w:rPr>
        <w:t xml:space="preserve"> are expected to use the following basic manual handling procedure: </w:t>
      </w:r>
    </w:p>
    <w:p w14:paraId="4C473599" w14:textId="77777777" w:rsidR="0084400D" w:rsidRPr="00F632F4" w:rsidRDefault="0084400D" w:rsidP="0084400D">
      <w:pPr>
        <w:pStyle w:val="ListParagraph"/>
        <w:numPr>
          <w:ilvl w:val="0"/>
          <w:numId w:val="5"/>
        </w:numPr>
        <w:rPr>
          <w:rFonts w:ascii="Times New Roman" w:eastAsia="Times New Roman" w:hAnsi="Times New Roman" w:cs="Times New Roman"/>
        </w:rPr>
      </w:pPr>
      <w:r w:rsidRPr="00F632F4">
        <w:rPr>
          <w:rFonts w:ascii="Arial" w:eastAsia="Times New Roman" w:hAnsi="Arial" w:cs="Arial"/>
          <w:sz w:val="22"/>
          <w:szCs w:val="22"/>
        </w:rPr>
        <w:t xml:space="preserve">Plan the lift and assess the load. If it is awkward or heavy, use a mechanical aid, such as a trolley, or ask another person to help </w:t>
      </w:r>
    </w:p>
    <w:p w14:paraId="62E00306" w14:textId="77777777" w:rsidR="0084400D" w:rsidRPr="00F632F4" w:rsidRDefault="0084400D" w:rsidP="0084400D">
      <w:pPr>
        <w:pStyle w:val="ListParagraph"/>
        <w:numPr>
          <w:ilvl w:val="0"/>
          <w:numId w:val="5"/>
        </w:numPr>
        <w:rPr>
          <w:rFonts w:ascii="Times New Roman" w:eastAsia="Times New Roman" w:hAnsi="Times New Roman" w:cs="Times New Roman"/>
        </w:rPr>
      </w:pPr>
      <w:r w:rsidRPr="00F632F4">
        <w:rPr>
          <w:rFonts w:ascii="Arial" w:eastAsia="Times New Roman" w:hAnsi="Arial" w:cs="Arial"/>
          <w:sz w:val="22"/>
          <w:szCs w:val="22"/>
        </w:rPr>
        <w:t xml:space="preserve">Take the more direct route that is clear from obstruction and is as flat as possible </w:t>
      </w:r>
    </w:p>
    <w:p w14:paraId="46E0F238" w14:textId="77777777" w:rsidR="0084400D" w:rsidRPr="00F632F4" w:rsidRDefault="0084400D" w:rsidP="0084400D">
      <w:pPr>
        <w:pStyle w:val="ListParagraph"/>
        <w:numPr>
          <w:ilvl w:val="0"/>
          <w:numId w:val="5"/>
        </w:numPr>
        <w:rPr>
          <w:rFonts w:ascii="Times New Roman" w:eastAsia="Times New Roman" w:hAnsi="Times New Roman" w:cs="Times New Roman"/>
        </w:rPr>
      </w:pPr>
      <w:r w:rsidRPr="00F632F4">
        <w:rPr>
          <w:rFonts w:ascii="Arial" w:eastAsia="Times New Roman" w:hAnsi="Arial" w:cs="Arial"/>
          <w:sz w:val="22"/>
          <w:szCs w:val="22"/>
        </w:rPr>
        <w:t xml:space="preserve">Ensure the area where you plan to offload the load is clear </w:t>
      </w:r>
    </w:p>
    <w:p w14:paraId="3EB91D8B" w14:textId="77777777" w:rsidR="0084400D" w:rsidRPr="00F632F4" w:rsidRDefault="0084400D" w:rsidP="0084400D">
      <w:pPr>
        <w:pStyle w:val="ListParagraph"/>
        <w:numPr>
          <w:ilvl w:val="0"/>
          <w:numId w:val="5"/>
        </w:numPr>
        <w:rPr>
          <w:rFonts w:ascii="Times New Roman" w:eastAsia="Times New Roman" w:hAnsi="Times New Roman" w:cs="Times New Roman"/>
        </w:rPr>
      </w:pPr>
      <w:r w:rsidRPr="00F632F4">
        <w:rPr>
          <w:rFonts w:ascii="Arial" w:eastAsia="Times New Roman" w:hAnsi="Arial" w:cs="Arial"/>
          <w:sz w:val="22"/>
          <w:szCs w:val="22"/>
        </w:rPr>
        <w:t xml:space="preserve">When lifting, bend your knees and keep your back straight, feet apart and angled out. Ensure the load is held close to the body and firmly. Lift smoothly and slowly and avoid twisting, stretching and reaching where practicable </w:t>
      </w:r>
    </w:p>
    <w:p w14:paraId="70F74689" w14:textId="77777777" w:rsidR="005B3819" w:rsidRDefault="0084400D" w:rsidP="005B3819">
      <w:pPr>
        <w:spacing w:before="100" w:beforeAutospacing="1" w:after="100" w:afterAutospacing="1"/>
        <w:ind w:left="720"/>
        <w:rPr>
          <w:rFonts w:ascii="Times New Roman" w:eastAsia="Times New Roman" w:hAnsi="Times New Roman" w:cs="Times New Roman"/>
        </w:rPr>
      </w:pPr>
      <w:r w:rsidRPr="00AE61E4">
        <w:rPr>
          <w:rFonts w:ascii="Arial" w:eastAsia="Times New Roman" w:hAnsi="Arial" w:cs="Arial"/>
          <w:sz w:val="22"/>
          <w:szCs w:val="22"/>
        </w:rPr>
        <w:t xml:space="preserve">Training on Manual Handling is made available for all staff on request </w:t>
      </w:r>
    </w:p>
    <w:p w14:paraId="02E2104E" w14:textId="6C0E0589" w:rsidR="0084400D" w:rsidRPr="005B3819" w:rsidRDefault="0084400D" w:rsidP="005B3819">
      <w:pPr>
        <w:spacing w:before="100" w:beforeAutospacing="1" w:after="100" w:afterAutospacing="1"/>
        <w:ind w:left="720"/>
        <w:rPr>
          <w:rFonts w:ascii="Times New Roman" w:eastAsia="Times New Roman" w:hAnsi="Times New Roman" w:cs="Times New Roman"/>
        </w:rPr>
      </w:pPr>
      <w:r w:rsidRPr="00042926">
        <w:rPr>
          <w:rFonts w:ascii="Arial,Bold" w:eastAsia="Times New Roman" w:hAnsi="Arial,Bold" w:cs="Times New Roman"/>
          <w:color w:val="000000" w:themeColor="text1"/>
          <w:u w:val="single"/>
        </w:rPr>
        <w:t>Off-site visits</w:t>
      </w:r>
    </w:p>
    <w:p w14:paraId="35983FBA" w14:textId="77777777"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When taking pupils off the school premises, we will ensure that: </w:t>
      </w:r>
    </w:p>
    <w:p w14:paraId="2CD18FAD" w14:textId="77777777" w:rsidR="0084400D" w:rsidRPr="00511D5C" w:rsidRDefault="0084400D" w:rsidP="0084400D">
      <w:pPr>
        <w:pStyle w:val="ListParagraph"/>
        <w:numPr>
          <w:ilvl w:val="0"/>
          <w:numId w:val="8"/>
        </w:numPr>
        <w:rPr>
          <w:rFonts w:ascii="Times New Roman" w:eastAsia="Times New Roman" w:hAnsi="Times New Roman" w:cs="Times New Roman"/>
        </w:rPr>
      </w:pPr>
      <w:r w:rsidRPr="00511D5C">
        <w:rPr>
          <w:rFonts w:ascii="Arial" w:eastAsia="Times New Roman" w:hAnsi="Arial" w:cs="Arial"/>
          <w:sz w:val="22"/>
          <w:szCs w:val="22"/>
        </w:rPr>
        <w:t xml:space="preserve">Any member of staff who is transporting pupils to or from various trips or activities needs to be aware of their obligations </w:t>
      </w:r>
    </w:p>
    <w:p w14:paraId="7E81A6CD" w14:textId="0D646A47" w:rsidR="0084400D" w:rsidRPr="00511D5C" w:rsidRDefault="0084400D" w:rsidP="0084400D">
      <w:pPr>
        <w:pStyle w:val="ListParagraph"/>
        <w:numPr>
          <w:ilvl w:val="0"/>
          <w:numId w:val="8"/>
        </w:numPr>
        <w:rPr>
          <w:rFonts w:ascii="Times New Roman" w:eastAsia="Times New Roman" w:hAnsi="Times New Roman" w:cs="Times New Roman"/>
        </w:rPr>
      </w:pPr>
      <w:r w:rsidRPr="00511D5C">
        <w:rPr>
          <w:rFonts w:ascii="Arial" w:eastAsia="Times New Roman" w:hAnsi="Arial" w:cs="Arial"/>
          <w:sz w:val="22"/>
          <w:szCs w:val="22"/>
        </w:rPr>
        <w:t>Risk assessments have been completed in relation to pupils and activities</w:t>
      </w:r>
      <w:r w:rsidR="00042926">
        <w:rPr>
          <w:rFonts w:ascii="Arial" w:eastAsia="Times New Roman" w:hAnsi="Arial" w:cs="Arial"/>
          <w:sz w:val="22"/>
          <w:szCs w:val="22"/>
        </w:rPr>
        <w:t>.</w:t>
      </w:r>
    </w:p>
    <w:p w14:paraId="4EE90733" w14:textId="77777777" w:rsidR="0084400D" w:rsidRPr="00511D5C" w:rsidRDefault="0084400D" w:rsidP="0084400D">
      <w:pPr>
        <w:pStyle w:val="ListParagraph"/>
        <w:numPr>
          <w:ilvl w:val="0"/>
          <w:numId w:val="8"/>
        </w:numPr>
        <w:rPr>
          <w:rFonts w:ascii="Times New Roman" w:eastAsia="Times New Roman" w:hAnsi="Times New Roman" w:cs="Times New Roman"/>
        </w:rPr>
      </w:pPr>
      <w:r w:rsidRPr="00511D5C">
        <w:rPr>
          <w:rFonts w:ascii="Arial" w:eastAsia="Times New Roman" w:hAnsi="Arial" w:cs="Arial"/>
          <w:sz w:val="22"/>
          <w:szCs w:val="22"/>
        </w:rPr>
        <w:t xml:space="preserve">All off-site visits are appropriately staffed in accordance with individual pupil risk assessments </w:t>
      </w:r>
    </w:p>
    <w:p w14:paraId="5CC60BC3" w14:textId="77777777" w:rsidR="0084400D" w:rsidRPr="00511D5C" w:rsidRDefault="0084400D" w:rsidP="0084400D">
      <w:pPr>
        <w:pStyle w:val="ListParagraph"/>
        <w:numPr>
          <w:ilvl w:val="0"/>
          <w:numId w:val="8"/>
        </w:numPr>
        <w:rPr>
          <w:rFonts w:ascii="Times New Roman" w:eastAsia="Times New Roman" w:hAnsi="Times New Roman" w:cs="Times New Roman"/>
        </w:rPr>
      </w:pPr>
      <w:r w:rsidRPr="00511D5C">
        <w:rPr>
          <w:rFonts w:ascii="Arial" w:eastAsia="Times New Roman" w:hAnsi="Arial" w:cs="Arial"/>
          <w:sz w:val="22"/>
          <w:szCs w:val="22"/>
        </w:rPr>
        <w:lastRenderedPageBreak/>
        <w:t xml:space="preserve">Staff will take a school mobile phone, a portable first aid kit, information about the specific medical needs of pupils along with the parents’ contact details </w:t>
      </w:r>
    </w:p>
    <w:p w14:paraId="34BE28AF" w14:textId="77777777" w:rsidR="0084400D" w:rsidRPr="00511D5C" w:rsidRDefault="0084400D" w:rsidP="0084400D">
      <w:pPr>
        <w:pStyle w:val="ListParagraph"/>
        <w:numPr>
          <w:ilvl w:val="0"/>
          <w:numId w:val="8"/>
        </w:numPr>
        <w:rPr>
          <w:rFonts w:ascii="Times New Roman" w:eastAsia="Times New Roman" w:hAnsi="Times New Roman" w:cs="Times New Roman"/>
        </w:rPr>
      </w:pPr>
      <w:r w:rsidRPr="00511D5C">
        <w:rPr>
          <w:rFonts w:ascii="Arial" w:eastAsia="Times New Roman" w:hAnsi="Arial" w:cs="Arial"/>
          <w:sz w:val="22"/>
          <w:szCs w:val="22"/>
        </w:rPr>
        <w:t xml:space="preserve">Any member of staff who drives pupils must have given to the manager photocopies of their Car Insurance documents, MOT certificate (if vehicle qualifies) and Driving Licence </w:t>
      </w:r>
    </w:p>
    <w:p w14:paraId="7E2B8A2D" w14:textId="77777777" w:rsidR="0084400D" w:rsidRPr="00511D5C" w:rsidRDefault="0084400D" w:rsidP="0084400D">
      <w:pPr>
        <w:pStyle w:val="ListParagraph"/>
        <w:numPr>
          <w:ilvl w:val="0"/>
          <w:numId w:val="8"/>
        </w:numPr>
        <w:rPr>
          <w:rFonts w:ascii="Times New Roman" w:eastAsia="Times New Roman" w:hAnsi="Times New Roman" w:cs="Times New Roman"/>
        </w:rPr>
      </w:pPr>
      <w:r w:rsidRPr="00511D5C">
        <w:rPr>
          <w:rFonts w:ascii="Arial" w:eastAsia="Times New Roman" w:hAnsi="Arial" w:cs="Arial"/>
          <w:sz w:val="22"/>
          <w:szCs w:val="22"/>
        </w:rPr>
        <w:t xml:space="preserve">All vehicle occupants must wear suitable seatbelts at all times. </w:t>
      </w:r>
    </w:p>
    <w:p w14:paraId="6760E0EC" w14:textId="77777777" w:rsidR="0084400D" w:rsidRPr="00511D5C" w:rsidRDefault="0084400D" w:rsidP="0084400D">
      <w:pPr>
        <w:pStyle w:val="ListParagraph"/>
        <w:numPr>
          <w:ilvl w:val="0"/>
          <w:numId w:val="8"/>
        </w:numPr>
        <w:rPr>
          <w:rFonts w:ascii="Times New Roman" w:eastAsia="Times New Roman" w:hAnsi="Times New Roman" w:cs="Times New Roman"/>
        </w:rPr>
      </w:pPr>
      <w:r w:rsidRPr="00511D5C">
        <w:rPr>
          <w:rFonts w:ascii="Arial" w:eastAsia="Times New Roman" w:hAnsi="Arial" w:cs="Arial"/>
          <w:sz w:val="22"/>
          <w:szCs w:val="22"/>
        </w:rPr>
        <w:t xml:space="preserve">Pupils must be seated in the rear of the vehicle and not behind the driver or be allowed to distract the driver </w:t>
      </w:r>
    </w:p>
    <w:p w14:paraId="0AA1B240" w14:textId="77777777" w:rsidR="0084400D" w:rsidRPr="00042926"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042926">
        <w:rPr>
          <w:rFonts w:ascii="Arial,Bold" w:eastAsia="Times New Roman" w:hAnsi="Arial,Bold" w:cs="Times New Roman"/>
          <w:color w:val="000000" w:themeColor="text1"/>
          <w:u w:val="single"/>
        </w:rPr>
        <w:t>Violence at work</w:t>
      </w:r>
    </w:p>
    <w:p w14:paraId="78400608" w14:textId="77777777"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All staff will report any incidents of aggression or violence (or near misses) directed to themselves to the</w:t>
      </w:r>
      <w:r>
        <w:rPr>
          <w:rFonts w:ascii="Arial" w:eastAsia="Times New Roman" w:hAnsi="Arial" w:cs="Arial"/>
          <w:sz w:val="22"/>
          <w:szCs w:val="22"/>
        </w:rPr>
        <w:t xml:space="preserve"> manager </w:t>
      </w:r>
      <w:r w:rsidRPr="00AE61E4">
        <w:rPr>
          <w:rFonts w:ascii="Arial" w:eastAsia="Times New Roman" w:hAnsi="Arial" w:cs="Arial"/>
          <w:sz w:val="22"/>
          <w:szCs w:val="22"/>
        </w:rPr>
        <w:t xml:space="preserve">immediately. This applies to violence from parents, visitors or other staff. </w:t>
      </w:r>
    </w:p>
    <w:p w14:paraId="4B34575E" w14:textId="77777777" w:rsidR="0084400D" w:rsidRPr="00042926"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042926">
        <w:rPr>
          <w:rFonts w:ascii="Arial,Bold" w:eastAsia="Times New Roman" w:hAnsi="Arial,Bold" w:cs="Times New Roman"/>
          <w:color w:val="000000" w:themeColor="text1"/>
          <w:u w:val="single"/>
        </w:rPr>
        <w:t>Smoking</w:t>
      </w:r>
    </w:p>
    <w:p w14:paraId="320891BB" w14:textId="77777777" w:rsidR="0084400D"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Smoking is only permitted in designated smoking areas. The </w:t>
      </w:r>
      <w:r>
        <w:rPr>
          <w:rFonts w:ascii="Arial" w:eastAsia="Times New Roman" w:hAnsi="Arial" w:cs="Arial"/>
          <w:sz w:val="22"/>
          <w:szCs w:val="22"/>
        </w:rPr>
        <w:t xml:space="preserve">provision </w:t>
      </w:r>
      <w:r w:rsidRPr="00AE61E4">
        <w:rPr>
          <w:rFonts w:ascii="Arial" w:eastAsia="Times New Roman" w:hAnsi="Arial" w:cs="Arial"/>
          <w:sz w:val="22"/>
          <w:szCs w:val="22"/>
        </w:rPr>
        <w:t>reserves the right to prohibit smoking on the premises</w:t>
      </w:r>
      <w:r w:rsidRPr="00AE61E4">
        <w:rPr>
          <w:rFonts w:ascii="Times New Roman" w:eastAsia="Times New Roman" w:hAnsi="Times New Roman" w:cs="Times New Roman"/>
        </w:rPr>
        <w:t xml:space="preserve">. </w:t>
      </w:r>
    </w:p>
    <w:p w14:paraId="0DCB91F2" w14:textId="77777777" w:rsidR="0084400D" w:rsidRPr="00042926" w:rsidRDefault="0084400D" w:rsidP="0084400D">
      <w:pPr>
        <w:spacing w:before="100" w:beforeAutospacing="1" w:after="100" w:afterAutospacing="1"/>
        <w:rPr>
          <w:rFonts w:ascii="Arial" w:eastAsia="Times New Roman" w:hAnsi="Arial" w:cs="Arial"/>
          <w:color w:val="000000" w:themeColor="text1"/>
          <w:u w:val="single"/>
        </w:rPr>
      </w:pPr>
      <w:r w:rsidRPr="00042926">
        <w:rPr>
          <w:rFonts w:ascii="Arial" w:eastAsia="Times New Roman" w:hAnsi="Arial" w:cs="Arial"/>
          <w:color w:val="000000" w:themeColor="text1"/>
          <w:u w:val="single"/>
        </w:rPr>
        <w:t>Infection prevention and control</w:t>
      </w:r>
    </w:p>
    <w:p w14:paraId="55AAB0AD" w14:textId="77777777"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We follow national guidance published by Public Health England (PHE) when responding to infection control issues. We will encourage staff and pupils to follow this good hygiene practice, outlined below, where applicable. </w:t>
      </w:r>
    </w:p>
    <w:p w14:paraId="1048CCCB" w14:textId="77777777" w:rsidR="0084400D" w:rsidRDefault="0084400D" w:rsidP="0084400D">
      <w:pPr>
        <w:rPr>
          <w:rFonts w:ascii="Times New Roman" w:eastAsia="Times New Roman" w:hAnsi="Times New Roman" w:cs="Times New Roman"/>
          <w:color w:val="000000" w:themeColor="text1"/>
          <w:u w:val="single"/>
        </w:rPr>
      </w:pPr>
      <w:r w:rsidRPr="00AE61E4">
        <w:rPr>
          <w:rFonts w:ascii="Arial,Bold" w:eastAsia="Times New Roman" w:hAnsi="Arial,Bold" w:cs="Times New Roman"/>
          <w:color w:val="000000" w:themeColor="text1"/>
          <w:sz w:val="22"/>
          <w:szCs w:val="22"/>
          <w:u w:val="single"/>
        </w:rPr>
        <w:t xml:space="preserve">Handwashing </w:t>
      </w:r>
    </w:p>
    <w:p w14:paraId="53E54975" w14:textId="77777777" w:rsidR="0084400D" w:rsidRPr="00AE61E4" w:rsidRDefault="0084400D" w:rsidP="0084400D">
      <w:pPr>
        <w:rPr>
          <w:rFonts w:ascii="Times New Roman" w:eastAsia="Times New Roman" w:hAnsi="Times New Roman" w:cs="Times New Roman"/>
          <w:color w:val="000000" w:themeColor="text1"/>
          <w:u w:val="single"/>
        </w:rPr>
      </w:pPr>
      <w:r w:rsidRPr="00AE61E4">
        <w:rPr>
          <w:rFonts w:ascii="Arial" w:eastAsia="Times New Roman" w:hAnsi="Arial" w:cs="Arial"/>
          <w:sz w:val="22"/>
          <w:szCs w:val="22"/>
        </w:rPr>
        <w:t xml:space="preserve">Wash hands with liquid soap and warm water, and dry with paper towels </w:t>
      </w:r>
    </w:p>
    <w:p w14:paraId="1E3FF2CF"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Always wash hands after using the toilet, before eating or handling food, and after handling animals </w:t>
      </w:r>
    </w:p>
    <w:p w14:paraId="1652B8DB" w14:textId="77777777" w:rsidR="0084400D" w:rsidRDefault="0084400D" w:rsidP="0084400D">
      <w:pPr>
        <w:rPr>
          <w:rFonts w:ascii="Arial" w:eastAsia="Times New Roman" w:hAnsi="Arial" w:cs="Arial"/>
          <w:sz w:val="22"/>
          <w:szCs w:val="22"/>
        </w:rPr>
      </w:pPr>
      <w:r w:rsidRPr="00AE61E4">
        <w:rPr>
          <w:rFonts w:ascii="Arial" w:eastAsia="Times New Roman" w:hAnsi="Arial" w:cs="Arial"/>
          <w:sz w:val="22"/>
          <w:szCs w:val="22"/>
        </w:rPr>
        <w:t xml:space="preserve">Cover all cuts and abrasions with waterproof dressings </w:t>
      </w:r>
    </w:p>
    <w:p w14:paraId="7E8A723C" w14:textId="77777777" w:rsidR="0084400D" w:rsidRPr="00AE61E4" w:rsidRDefault="0084400D" w:rsidP="0084400D">
      <w:pPr>
        <w:rPr>
          <w:rFonts w:ascii="Times New Roman" w:eastAsia="Times New Roman" w:hAnsi="Times New Roman" w:cs="Times New Roman"/>
        </w:rPr>
      </w:pPr>
    </w:p>
    <w:p w14:paraId="204D6F58" w14:textId="77777777" w:rsidR="0084400D" w:rsidRPr="00AE61E4" w:rsidRDefault="0084400D" w:rsidP="0084400D">
      <w:pPr>
        <w:rPr>
          <w:rFonts w:ascii="Times New Roman" w:eastAsia="Times New Roman" w:hAnsi="Times New Roman" w:cs="Times New Roman"/>
          <w:color w:val="000000" w:themeColor="text1"/>
          <w:u w:val="single"/>
        </w:rPr>
      </w:pPr>
      <w:r w:rsidRPr="00AE61E4">
        <w:rPr>
          <w:rFonts w:ascii="Arial,Bold" w:eastAsia="Times New Roman" w:hAnsi="Arial,Bold" w:cs="Times New Roman"/>
          <w:color w:val="000000" w:themeColor="text1"/>
          <w:sz w:val="22"/>
          <w:szCs w:val="22"/>
          <w:u w:val="single"/>
        </w:rPr>
        <w:t xml:space="preserve">Coughing and sneezing </w:t>
      </w:r>
    </w:p>
    <w:p w14:paraId="55B54D12"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Cover mouth and nose with a tissue </w:t>
      </w:r>
    </w:p>
    <w:p w14:paraId="275A9E08" w14:textId="77777777" w:rsidR="0084400D" w:rsidRDefault="0084400D" w:rsidP="0084400D">
      <w:pPr>
        <w:rPr>
          <w:rFonts w:ascii="Arial" w:eastAsia="Times New Roman" w:hAnsi="Arial" w:cs="Arial"/>
          <w:sz w:val="22"/>
          <w:szCs w:val="22"/>
        </w:rPr>
      </w:pPr>
      <w:r w:rsidRPr="00AE61E4">
        <w:rPr>
          <w:rFonts w:ascii="Arial" w:eastAsia="Times New Roman" w:hAnsi="Arial" w:cs="Arial"/>
          <w:sz w:val="22"/>
          <w:szCs w:val="22"/>
        </w:rPr>
        <w:t xml:space="preserve">Wash hands after using or disposing of tissues </w:t>
      </w:r>
    </w:p>
    <w:p w14:paraId="5A6D615C" w14:textId="77777777" w:rsidR="0084400D" w:rsidRPr="00AE61E4" w:rsidRDefault="0084400D" w:rsidP="0084400D">
      <w:pPr>
        <w:rPr>
          <w:rFonts w:ascii="Times New Roman" w:eastAsia="Times New Roman" w:hAnsi="Times New Roman" w:cs="Times New Roman"/>
        </w:rPr>
      </w:pPr>
    </w:p>
    <w:p w14:paraId="313CF910" w14:textId="77777777" w:rsidR="0084400D" w:rsidRPr="00AE61E4" w:rsidRDefault="0084400D" w:rsidP="0084400D">
      <w:pPr>
        <w:rPr>
          <w:rFonts w:ascii="Times New Roman" w:eastAsia="Times New Roman" w:hAnsi="Times New Roman" w:cs="Times New Roman"/>
          <w:color w:val="000000" w:themeColor="text1"/>
          <w:u w:val="single"/>
        </w:rPr>
      </w:pPr>
      <w:r w:rsidRPr="00AE61E4">
        <w:rPr>
          <w:rFonts w:ascii="Arial,Bold" w:eastAsia="Times New Roman" w:hAnsi="Arial,Bold" w:cs="Times New Roman"/>
          <w:color w:val="000000" w:themeColor="text1"/>
          <w:sz w:val="22"/>
          <w:szCs w:val="22"/>
          <w:u w:val="single"/>
        </w:rPr>
        <w:t xml:space="preserve">Personal protective equipment </w:t>
      </w:r>
    </w:p>
    <w:p w14:paraId="0B2BB135" w14:textId="77777777" w:rsidR="0084400D" w:rsidRDefault="0084400D" w:rsidP="0084400D">
      <w:pPr>
        <w:rPr>
          <w:rFonts w:ascii="Arial" w:eastAsia="Times New Roman" w:hAnsi="Arial" w:cs="Arial"/>
          <w:sz w:val="22"/>
          <w:szCs w:val="22"/>
        </w:rPr>
      </w:pPr>
      <w:r>
        <w:rPr>
          <w:rFonts w:ascii="Arial" w:eastAsia="Times New Roman" w:hAnsi="Arial" w:cs="Arial"/>
          <w:sz w:val="22"/>
          <w:szCs w:val="22"/>
        </w:rPr>
        <w:t>Wear aprons when taking part in cooking activities</w:t>
      </w:r>
    </w:p>
    <w:p w14:paraId="263A024A" w14:textId="77777777" w:rsidR="0084400D" w:rsidRDefault="0084400D" w:rsidP="0084400D">
      <w:pPr>
        <w:rPr>
          <w:rFonts w:ascii="Arial" w:eastAsia="Times New Roman" w:hAnsi="Arial" w:cs="Arial"/>
          <w:sz w:val="22"/>
          <w:szCs w:val="22"/>
        </w:rPr>
      </w:pPr>
      <w:r>
        <w:rPr>
          <w:rFonts w:ascii="Arial" w:eastAsia="Times New Roman" w:hAnsi="Arial" w:cs="Arial"/>
          <w:sz w:val="22"/>
          <w:szCs w:val="22"/>
        </w:rPr>
        <w:t>Wear steel toe cap boots when working with the larger animals</w:t>
      </w:r>
    </w:p>
    <w:p w14:paraId="1A76A807" w14:textId="77777777" w:rsidR="0084400D" w:rsidRDefault="0084400D" w:rsidP="0084400D">
      <w:pPr>
        <w:rPr>
          <w:rFonts w:ascii="Arial" w:eastAsia="Times New Roman" w:hAnsi="Arial" w:cs="Arial"/>
        </w:rPr>
      </w:pPr>
      <w:r>
        <w:rPr>
          <w:rFonts w:ascii="Arial" w:eastAsia="Times New Roman" w:hAnsi="Arial" w:cs="Arial"/>
          <w:sz w:val="22"/>
          <w:szCs w:val="22"/>
        </w:rPr>
        <w:t>Use latex gloves when cleaning out the animal enclosures.</w:t>
      </w:r>
    </w:p>
    <w:p w14:paraId="5518D189" w14:textId="77777777" w:rsidR="0084400D" w:rsidRDefault="0084400D" w:rsidP="0084400D">
      <w:pPr>
        <w:rPr>
          <w:rFonts w:ascii="Arial" w:eastAsia="Times New Roman" w:hAnsi="Arial" w:cs="Arial"/>
          <w:sz w:val="22"/>
          <w:szCs w:val="22"/>
        </w:rPr>
      </w:pPr>
      <w:r w:rsidRPr="00AE61E4">
        <w:rPr>
          <w:rFonts w:ascii="Arial" w:eastAsia="Times New Roman" w:hAnsi="Arial" w:cs="Arial"/>
          <w:sz w:val="22"/>
          <w:szCs w:val="22"/>
        </w:rPr>
        <w:t xml:space="preserve">Use the correct personal protective equipment when handling cleaning chemicals </w:t>
      </w:r>
    </w:p>
    <w:p w14:paraId="342B4911" w14:textId="77777777" w:rsidR="0084400D" w:rsidRPr="00AE61E4" w:rsidRDefault="0084400D" w:rsidP="0084400D">
      <w:pPr>
        <w:rPr>
          <w:rFonts w:ascii="Arial" w:eastAsia="Times New Roman" w:hAnsi="Arial" w:cs="Arial"/>
        </w:rPr>
      </w:pPr>
    </w:p>
    <w:p w14:paraId="7B9ED1E9" w14:textId="77777777" w:rsidR="0084400D" w:rsidRDefault="0084400D" w:rsidP="0084400D">
      <w:pPr>
        <w:rPr>
          <w:rFonts w:ascii="Arial,Bold" w:eastAsia="Times New Roman" w:hAnsi="Arial,Bold" w:cs="Times New Roman"/>
          <w:color w:val="000000" w:themeColor="text1"/>
          <w:sz w:val="22"/>
          <w:szCs w:val="22"/>
          <w:u w:val="single"/>
        </w:rPr>
      </w:pPr>
      <w:r w:rsidRPr="00AE61E4">
        <w:rPr>
          <w:rFonts w:ascii="Arial,Bold" w:eastAsia="Times New Roman" w:hAnsi="Arial,Bold" w:cs="Times New Roman"/>
          <w:color w:val="000000" w:themeColor="text1"/>
          <w:sz w:val="22"/>
          <w:szCs w:val="22"/>
          <w:u w:val="single"/>
        </w:rPr>
        <w:t>Cleaning of the environment</w:t>
      </w:r>
    </w:p>
    <w:p w14:paraId="16E7D574" w14:textId="77777777" w:rsidR="0084400D" w:rsidRPr="00C914A0" w:rsidRDefault="0084400D" w:rsidP="0084400D">
      <w:pPr>
        <w:rPr>
          <w:rFonts w:ascii="Arial,Bold" w:eastAsia="Times New Roman" w:hAnsi="Arial,Bold" w:cs="Times New Roman"/>
          <w:color w:val="000000" w:themeColor="text1"/>
          <w:sz w:val="22"/>
          <w:szCs w:val="22"/>
          <w:u w:val="single"/>
        </w:rPr>
      </w:pPr>
      <w:r w:rsidRPr="00AE61E4">
        <w:rPr>
          <w:rFonts w:ascii="Arial" w:eastAsia="Times New Roman" w:hAnsi="Arial" w:cs="Arial"/>
          <w:sz w:val="22"/>
          <w:szCs w:val="22"/>
        </w:rPr>
        <w:t xml:space="preserve">Clean the environment and equipment frequently and thoroughly </w:t>
      </w:r>
    </w:p>
    <w:p w14:paraId="56F475B7" w14:textId="77777777" w:rsidR="0084400D" w:rsidRPr="00AE61E4"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AE61E4">
        <w:rPr>
          <w:rFonts w:ascii="Arial,Bold" w:eastAsia="Times New Roman" w:hAnsi="Arial,Bold" w:cs="Times New Roman"/>
          <w:color w:val="000000" w:themeColor="text1"/>
          <w:sz w:val="22"/>
          <w:szCs w:val="22"/>
          <w:u w:val="single"/>
        </w:rPr>
        <w:t xml:space="preserve">Cleaning of blood and body fluid spillages </w:t>
      </w:r>
    </w:p>
    <w:p w14:paraId="7B54DE9E" w14:textId="77777777" w:rsidR="0084400D" w:rsidRPr="00C914A0" w:rsidRDefault="0084400D" w:rsidP="0084400D">
      <w:pPr>
        <w:pStyle w:val="ListParagraph"/>
        <w:numPr>
          <w:ilvl w:val="0"/>
          <w:numId w:val="10"/>
        </w:numPr>
        <w:rPr>
          <w:rFonts w:ascii="Times New Roman" w:eastAsia="Times New Roman" w:hAnsi="Times New Roman" w:cs="Times New Roman"/>
        </w:rPr>
      </w:pPr>
      <w:r w:rsidRPr="00C914A0">
        <w:rPr>
          <w:rFonts w:ascii="Arial" w:eastAsia="Times New Roman" w:hAnsi="Arial" w:cs="Arial"/>
          <w:sz w:val="22"/>
          <w:szCs w:val="22"/>
        </w:rPr>
        <w:t xml:space="preserve">Clean up all spillages of blood, faeces, saliva, vomit, nasal and eye discharges or other bodily fluids immediately and wear personal protective equipment </w:t>
      </w:r>
    </w:p>
    <w:p w14:paraId="01ED5E3F" w14:textId="77777777" w:rsidR="0084400D" w:rsidRPr="00C914A0" w:rsidRDefault="0084400D" w:rsidP="0084400D">
      <w:pPr>
        <w:pStyle w:val="ListParagraph"/>
        <w:numPr>
          <w:ilvl w:val="0"/>
          <w:numId w:val="10"/>
        </w:numPr>
        <w:rPr>
          <w:rFonts w:ascii="Times New Roman" w:eastAsia="Times New Roman" w:hAnsi="Times New Roman" w:cs="Times New Roman"/>
        </w:rPr>
      </w:pPr>
      <w:r w:rsidRPr="00C914A0">
        <w:rPr>
          <w:rFonts w:ascii="Arial" w:eastAsia="Times New Roman" w:hAnsi="Arial" w:cs="Arial"/>
          <w:sz w:val="22"/>
          <w:szCs w:val="22"/>
        </w:rPr>
        <w:lastRenderedPageBreak/>
        <w:t xml:space="preserve">When spillages occur, clean using a product that combines both a detergent and a disinfectant and use as per manufacturer’s instructions. Ensure it is effective against bacteria and viruses and suitable for use on the affected surface </w:t>
      </w:r>
    </w:p>
    <w:p w14:paraId="0A453A55" w14:textId="77777777" w:rsidR="0084400D" w:rsidRPr="00C914A0" w:rsidRDefault="0084400D" w:rsidP="0084400D">
      <w:pPr>
        <w:pStyle w:val="ListParagraph"/>
        <w:numPr>
          <w:ilvl w:val="0"/>
          <w:numId w:val="10"/>
        </w:numPr>
        <w:rPr>
          <w:rFonts w:ascii="Times New Roman" w:eastAsia="Times New Roman" w:hAnsi="Times New Roman" w:cs="Times New Roman"/>
        </w:rPr>
      </w:pPr>
      <w:r w:rsidRPr="00C914A0">
        <w:rPr>
          <w:rFonts w:ascii="Arial" w:eastAsia="Times New Roman" w:hAnsi="Arial" w:cs="Arial"/>
          <w:sz w:val="22"/>
          <w:szCs w:val="22"/>
        </w:rPr>
        <w:t xml:space="preserve">Never use mops for cleaning up blood and body fluid spillages – use disposable paper towels and discard clinical waste as described below </w:t>
      </w:r>
    </w:p>
    <w:p w14:paraId="1CDB7F23" w14:textId="77777777" w:rsidR="0084400D" w:rsidRPr="00C914A0" w:rsidRDefault="0084400D" w:rsidP="0084400D">
      <w:pPr>
        <w:pStyle w:val="ListParagraph"/>
        <w:numPr>
          <w:ilvl w:val="0"/>
          <w:numId w:val="10"/>
        </w:numPr>
        <w:rPr>
          <w:rFonts w:ascii="Arial" w:eastAsia="Times New Roman" w:hAnsi="Arial" w:cs="Arial"/>
          <w:sz w:val="22"/>
          <w:szCs w:val="22"/>
        </w:rPr>
      </w:pPr>
      <w:r w:rsidRPr="00C914A0">
        <w:rPr>
          <w:rFonts w:ascii="Arial" w:eastAsia="Times New Roman" w:hAnsi="Arial" w:cs="Arial"/>
          <w:sz w:val="22"/>
          <w:szCs w:val="22"/>
        </w:rPr>
        <w:t>Separate colour coded mops are used for cleaning general areas (blue) and toilet areas (red).</w:t>
      </w:r>
    </w:p>
    <w:p w14:paraId="2BA92B49" w14:textId="77777777" w:rsidR="0084400D" w:rsidRPr="00C914A0"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C914A0">
        <w:rPr>
          <w:rFonts w:ascii="Arial,Bold" w:eastAsia="Times New Roman" w:hAnsi="Arial,Bold" w:cs="Times New Roman"/>
          <w:color w:val="000000" w:themeColor="text1"/>
          <w:sz w:val="22"/>
          <w:szCs w:val="22"/>
          <w:u w:val="single"/>
        </w:rPr>
        <w:t xml:space="preserve">Animals </w:t>
      </w:r>
    </w:p>
    <w:p w14:paraId="13EE685A" w14:textId="77777777" w:rsidR="0084400D" w:rsidRPr="00511D5C" w:rsidRDefault="0084400D" w:rsidP="0084400D">
      <w:pPr>
        <w:pStyle w:val="ListParagraph"/>
        <w:numPr>
          <w:ilvl w:val="0"/>
          <w:numId w:val="7"/>
        </w:numPr>
        <w:rPr>
          <w:rFonts w:ascii="Arial" w:eastAsia="Times New Roman" w:hAnsi="Arial" w:cs="Arial"/>
          <w:sz w:val="22"/>
          <w:szCs w:val="22"/>
        </w:rPr>
      </w:pPr>
      <w:r w:rsidRPr="00511D5C">
        <w:rPr>
          <w:rFonts w:ascii="Arial" w:eastAsia="Times New Roman" w:hAnsi="Arial" w:cs="Arial"/>
          <w:sz w:val="22"/>
          <w:szCs w:val="22"/>
        </w:rPr>
        <w:t xml:space="preserve">Wash hands before and after handling any animals </w:t>
      </w:r>
    </w:p>
    <w:p w14:paraId="3C25F1D7" w14:textId="77777777" w:rsidR="0084400D" w:rsidRPr="00511D5C" w:rsidRDefault="0084400D" w:rsidP="0084400D">
      <w:pPr>
        <w:pStyle w:val="ListParagraph"/>
        <w:numPr>
          <w:ilvl w:val="0"/>
          <w:numId w:val="7"/>
        </w:numPr>
        <w:rPr>
          <w:rFonts w:ascii="Times New Roman" w:eastAsia="Times New Roman" w:hAnsi="Times New Roman" w:cs="Times New Roman"/>
        </w:rPr>
      </w:pPr>
      <w:r w:rsidRPr="00511D5C">
        <w:rPr>
          <w:rFonts w:ascii="Arial" w:eastAsia="Times New Roman" w:hAnsi="Arial" w:cs="Arial"/>
          <w:sz w:val="22"/>
          <w:szCs w:val="22"/>
        </w:rPr>
        <w:t xml:space="preserve">Keep animals’ living quarters clean and away from food areas </w:t>
      </w:r>
    </w:p>
    <w:p w14:paraId="16BB9C96" w14:textId="77777777" w:rsidR="0084400D" w:rsidRPr="00511D5C" w:rsidRDefault="0084400D" w:rsidP="0084400D">
      <w:pPr>
        <w:pStyle w:val="ListParagraph"/>
        <w:numPr>
          <w:ilvl w:val="0"/>
          <w:numId w:val="7"/>
        </w:numPr>
        <w:rPr>
          <w:rFonts w:ascii="Times New Roman" w:eastAsia="Times New Roman" w:hAnsi="Times New Roman" w:cs="Times New Roman"/>
        </w:rPr>
      </w:pPr>
      <w:r w:rsidRPr="00511D5C">
        <w:rPr>
          <w:rFonts w:ascii="Arial" w:eastAsia="Times New Roman" w:hAnsi="Arial" w:cs="Arial"/>
          <w:sz w:val="22"/>
          <w:szCs w:val="22"/>
        </w:rPr>
        <w:t xml:space="preserve">Dispose of animal waste regularly, and keep litter boxes away from </w:t>
      </w:r>
      <w:r>
        <w:rPr>
          <w:rFonts w:ascii="Arial" w:eastAsia="Times New Roman" w:hAnsi="Arial" w:cs="Arial"/>
          <w:sz w:val="22"/>
          <w:szCs w:val="22"/>
        </w:rPr>
        <w:t>students</w:t>
      </w:r>
    </w:p>
    <w:p w14:paraId="3672EFA0" w14:textId="77777777" w:rsidR="0084400D" w:rsidRPr="00511D5C" w:rsidRDefault="0084400D" w:rsidP="0084400D">
      <w:pPr>
        <w:pStyle w:val="ListParagraph"/>
        <w:numPr>
          <w:ilvl w:val="0"/>
          <w:numId w:val="7"/>
        </w:numPr>
        <w:rPr>
          <w:rFonts w:ascii="Times New Roman" w:eastAsia="Times New Roman" w:hAnsi="Times New Roman" w:cs="Times New Roman"/>
        </w:rPr>
      </w:pPr>
      <w:r w:rsidRPr="00511D5C">
        <w:rPr>
          <w:rFonts w:ascii="Arial" w:eastAsia="Times New Roman" w:hAnsi="Arial" w:cs="Arial"/>
          <w:sz w:val="22"/>
          <w:szCs w:val="22"/>
        </w:rPr>
        <w:t xml:space="preserve">Supervise students when playing with animals </w:t>
      </w:r>
    </w:p>
    <w:p w14:paraId="725F8B63" w14:textId="77777777" w:rsidR="0084400D" w:rsidRPr="00C914A0" w:rsidRDefault="0084400D" w:rsidP="0084400D">
      <w:pPr>
        <w:pStyle w:val="ListParagraph"/>
        <w:numPr>
          <w:ilvl w:val="0"/>
          <w:numId w:val="7"/>
        </w:numPr>
        <w:rPr>
          <w:rFonts w:ascii="Times New Roman" w:eastAsia="Times New Roman" w:hAnsi="Times New Roman" w:cs="Times New Roman"/>
        </w:rPr>
      </w:pPr>
      <w:r w:rsidRPr="00511D5C">
        <w:rPr>
          <w:rFonts w:ascii="Arial" w:eastAsia="Times New Roman" w:hAnsi="Arial" w:cs="Arial"/>
          <w:sz w:val="22"/>
          <w:szCs w:val="22"/>
        </w:rPr>
        <w:t>Seek veterinary advice on animal welfare and animal health issues.</w:t>
      </w:r>
    </w:p>
    <w:p w14:paraId="567352FE" w14:textId="77777777" w:rsidR="0084400D" w:rsidRPr="00511D5C" w:rsidRDefault="0084400D" w:rsidP="0084400D">
      <w:pPr>
        <w:pStyle w:val="ListParagraph"/>
        <w:rPr>
          <w:rFonts w:ascii="Times New Roman" w:eastAsia="Times New Roman" w:hAnsi="Times New Roman" w:cs="Times New Roman"/>
        </w:rPr>
      </w:pPr>
    </w:p>
    <w:p w14:paraId="2143C832" w14:textId="77777777" w:rsidR="0084400D" w:rsidRPr="00AE61E4" w:rsidRDefault="0084400D" w:rsidP="0084400D">
      <w:pPr>
        <w:rPr>
          <w:rFonts w:ascii="Times New Roman" w:eastAsia="Times New Roman" w:hAnsi="Times New Roman" w:cs="Times New Roman"/>
          <w:color w:val="000000" w:themeColor="text1"/>
          <w:u w:val="single"/>
        </w:rPr>
      </w:pPr>
      <w:r w:rsidRPr="00AE61E4">
        <w:rPr>
          <w:rFonts w:ascii="Arial,Bold" w:eastAsia="Times New Roman" w:hAnsi="Arial,Bold" w:cs="Times New Roman"/>
          <w:color w:val="000000" w:themeColor="text1"/>
          <w:sz w:val="22"/>
          <w:szCs w:val="22"/>
          <w:u w:val="single"/>
        </w:rPr>
        <w:t xml:space="preserve">Pupils vulnerable to infection </w:t>
      </w:r>
    </w:p>
    <w:p w14:paraId="4063EB8C"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Some of our </w:t>
      </w:r>
      <w:r>
        <w:rPr>
          <w:rFonts w:ascii="Arial" w:eastAsia="Times New Roman" w:hAnsi="Arial" w:cs="Arial"/>
          <w:sz w:val="22"/>
          <w:szCs w:val="22"/>
        </w:rPr>
        <w:t>students</w:t>
      </w:r>
      <w:r w:rsidRPr="00AE61E4">
        <w:rPr>
          <w:rFonts w:ascii="Arial" w:eastAsia="Times New Roman" w:hAnsi="Arial" w:cs="Arial"/>
          <w:sz w:val="22"/>
          <w:szCs w:val="22"/>
        </w:rPr>
        <w:t xml:space="preserve"> are immune suppressed or have medical conditions which may make them vulnerable to infections that would rarely be serious in most children. </w:t>
      </w:r>
    </w:p>
    <w:p w14:paraId="54503B57" w14:textId="77777777" w:rsidR="0084400D" w:rsidRDefault="0084400D" w:rsidP="0084400D">
      <w:pPr>
        <w:rPr>
          <w:rFonts w:ascii="Arial" w:eastAsia="Times New Roman" w:hAnsi="Arial" w:cs="Arial"/>
          <w:sz w:val="22"/>
          <w:szCs w:val="22"/>
        </w:rPr>
      </w:pPr>
      <w:r w:rsidRPr="00AE61E4">
        <w:rPr>
          <w:rFonts w:ascii="Arial" w:eastAsia="Times New Roman" w:hAnsi="Arial" w:cs="Arial"/>
          <w:sz w:val="22"/>
          <w:szCs w:val="22"/>
        </w:rPr>
        <w:t xml:space="preserve">Staff working with these pupils will be aware of susceptible pupils. These children are particularly vulnerable to chickenpox, measles or slapped cheek disease (parvovirus B19) and, if exposed to either of these, the parent/carer will be informed promptly and further medical advice sought. </w:t>
      </w:r>
    </w:p>
    <w:p w14:paraId="25015E83" w14:textId="77777777" w:rsidR="0084400D" w:rsidRPr="00AE61E4" w:rsidRDefault="0084400D" w:rsidP="0084400D">
      <w:pPr>
        <w:rPr>
          <w:rFonts w:ascii="Times New Roman" w:eastAsia="Times New Roman" w:hAnsi="Times New Roman" w:cs="Times New Roman"/>
        </w:rPr>
      </w:pPr>
    </w:p>
    <w:p w14:paraId="40937C44" w14:textId="77777777" w:rsidR="0084400D" w:rsidRPr="00AE61E4" w:rsidRDefault="0084400D" w:rsidP="0084400D">
      <w:pPr>
        <w:rPr>
          <w:rFonts w:ascii="Times New Roman" w:eastAsia="Times New Roman" w:hAnsi="Times New Roman" w:cs="Times New Roman"/>
          <w:color w:val="000000" w:themeColor="text1"/>
          <w:u w:val="single"/>
        </w:rPr>
      </w:pPr>
      <w:r w:rsidRPr="00AE61E4">
        <w:rPr>
          <w:rFonts w:ascii="Arial,Bold" w:eastAsia="Times New Roman" w:hAnsi="Arial,Bold" w:cs="Times New Roman"/>
          <w:color w:val="000000" w:themeColor="text1"/>
          <w:sz w:val="22"/>
          <w:szCs w:val="22"/>
          <w:u w:val="single"/>
        </w:rPr>
        <w:t xml:space="preserve">Exclusion periods for infectious diseases </w:t>
      </w:r>
    </w:p>
    <w:p w14:paraId="75130AC7"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The </w:t>
      </w:r>
      <w:r>
        <w:rPr>
          <w:rFonts w:ascii="Arial" w:eastAsia="Times New Roman" w:hAnsi="Arial" w:cs="Arial"/>
          <w:sz w:val="22"/>
          <w:szCs w:val="22"/>
        </w:rPr>
        <w:t xml:space="preserve">provision </w:t>
      </w:r>
      <w:r w:rsidRPr="00AE61E4">
        <w:rPr>
          <w:rFonts w:ascii="Arial" w:eastAsia="Times New Roman" w:hAnsi="Arial" w:cs="Arial"/>
          <w:sz w:val="22"/>
          <w:szCs w:val="22"/>
        </w:rPr>
        <w:t xml:space="preserve">will follow recommended exclusion periods detailed in the Pupil Attendance, Absence and Sickness Policy </w:t>
      </w:r>
    </w:p>
    <w:p w14:paraId="76915878" w14:textId="6310E595" w:rsidR="0084400D" w:rsidRDefault="0084400D" w:rsidP="0084400D">
      <w:pPr>
        <w:rPr>
          <w:rFonts w:ascii="Arial" w:eastAsia="Times New Roman" w:hAnsi="Arial" w:cs="Arial"/>
          <w:sz w:val="22"/>
          <w:szCs w:val="22"/>
        </w:rPr>
      </w:pPr>
      <w:r w:rsidRPr="00AE61E4">
        <w:rPr>
          <w:rFonts w:ascii="Arial" w:eastAsia="Times New Roman" w:hAnsi="Arial" w:cs="Arial"/>
          <w:sz w:val="22"/>
          <w:szCs w:val="22"/>
        </w:rPr>
        <w:t xml:space="preserve">In the event of an epidemic/pandemic, we will follow advice from Public Health England about the appropriate course of action. </w:t>
      </w:r>
    </w:p>
    <w:p w14:paraId="1A447034" w14:textId="4E914405" w:rsidR="00031BFF" w:rsidRDefault="00031BFF" w:rsidP="0084400D">
      <w:pPr>
        <w:rPr>
          <w:rFonts w:ascii="Arial" w:eastAsia="Times New Roman" w:hAnsi="Arial" w:cs="Arial"/>
          <w:sz w:val="22"/>
          <w:szCs w:val="22"/>
        </w:rPr>
      </w:pPr>
    </w:p>
    <w:p w14:paraId="35EB5872" w14:textId="0BF51205" w:rsidR="00031BFF" w:rsidRDefault="00031BFF" w:rsidP="0084400D">
      <w:pPr>
        <w:rPr>
          <w:rFonts w:ascii="Arial" w:eastAsia="Times New Roman" w:hAnsi="Arial" w:cs="Arial"/>
          <w:sz w:val="22"/>
          <w:szCs w:val="22"/>
          <w:u w:val="single"/>
        </w:rPr>
      </w:pPr>
      <w:r w:rsidRPr="00031BFF">
        <w:rPr>
          <w:rFonts w:ascii="Arial" w:eastAsia="Times New Roman" w:hAnsi="Arial" w:cs="Arial"/>
          <w:sz w:val="22"/>
          <w:szCs w:val="22"/>
          <w:u w:val="single"/>
        </w:rPr>
        <w:t>Covid 19</w:t>
      </w:r>
    </w:p>
    <w:p w14:paraId="53C0FC64" w14:textId="2D9F7979" w:rsidR="00031BFF" w:rsidRDefault="00031BFF" w:rsidP="0084400D">
      <w:pPr>
        <w:rPr>
          <w:rFonts w:ascii="Arial" w:eastAsia="Times New Roman" w:hAnsi="Arial" w:cs="Arial"/>
          <w:sz w:val="22"/>
          <w:szCs w:val="22"/>
          <w:u w:val="single"/>
        </w:rPr>
      </w:pPr>
    </w:p>
    <w:p w14:paraId="5D56B118" w14:textId="7FD7B324" w:rsidR="00031BFF" w:rsidRPr="00031BFF" w:rsidRDefault="00031BFF" w:rsidP="00031BFF">
      <w:pPr>
        <w:autoSpaceDE w:val="0"/>
        <w:autoSpaceDN w:val="0"/>
        <w:adjustRightInd w:val="0"/>
        <w:rPr>
          <w:rFonts w:ascii="Arial" w:hAnsi="Arial" w:cs="Arial"/>
          <w:sz w:val="22"/>
          <w:szCs w:val="22"/>
        </w:rPr>
      </w:pPr>
      <w:r w:rsidRPr="00031BFF">
        <w:rPr>
          <w:rFonts w:ascii="Arial" w:eastAsia="Times New Roman" w:hAnsi="Arial" w:cs="Arial"/>
          <w:sz w:val="22"/>
          <w:szCs w:val="22"/>
        </w:rPr>
        <w:t xml:space="preserve">Cleaning - </w:t>
      </w:r>
      <w:r w:rsidRPr="00031BFF">
        <w:rPr>
          <w:rFonts w:ascii="Arial" w:hAnsi="Arial" w:cs="Arial"/>
          <w:sz w:val="22"/>
          <w:szCs w:val="22"/>
        </w:rPr>
        <w:t>A cleaning rota will be implemented throughout the</w:t>
      </w:r>
      <w:r w:rsidR="007C6ACD">
        <w:rPr>
          <w:rFonts w:ascii="Arial" w:hAnsi="Arial" w:cs="Arial"/>
          <w:sz w:val="22"/>
          <w:szCs w:val="22"/>
        </w:rPr>
        <w:t xml:space="preserve"> farm</w:t>
      </w:r>
      <w:r w:rsidRPr="00031BFF">
        <w:rPr>
          <w:rFonts w:ascii="Arial" w:hAnsi="Arial" w:cs="Arial"/>
          <w:sz w:val="22"/>
          <w:szCs w:val="22"/>
        </w:rPr>
        <w:t xml:space="preserve"> including special requirements for high contact points e.g. work surfaces, door handles, taps etc. </w:t>
      </w:r>
    </w:p>
    <w:p w14:paraId="39D1221B" w14:textId="1120BE98" w:rsidR="00031BFF" w:rsidRDefault="00031BFF" w:rsidP="00031BFF">
      <w:pPr>
        <w:autoSpaceDE w:val="0"/>
        <w:autoSpaceDN w:val="0"/>
        <w:adjustRightInd w:val="0"/>
        <w:rPr>
          <w:rFonts w:ascii="Arial" w:hAnsi="Arial" w:cs="Arial"/>
          <w:sz w:val="22"/>
          <w:szCs w:val="22"/>
        </w:rPr>
      </w:pPr>
      <w:r w:rsidRPr="00031BFF">
        <w:rPr>
          <w:rFonts w:ascii="Arial" w:hAnsi="Arial" w:cs="Arial"/>
          <w:sz w:val="22"/>
          <w:szCs w:val="22"/>
        </w:rPr>
        <w:t xml:space="preserve">Cleaning rota will be monitored regularly and signed off each day </w:t>
      </w:r>
    </w:p>
    <w:p w14:paraId="303C7768" w14:textId="1ABD8E60" w:rsidR="007C6ACD" w:rsidRDefault="007C6ACD" w:rsidP="00031BFF">
      <w:pPr>
        <w:autoSpaceDE w:val="0"/>
        <w:autoSpaceDN w:val="0"/>
        <w:adjustRightInd w:val="0"/>
        <w:rPr>
          <w:rFonts w:ascii="Arial" w:hAnsi="Arial" w:cs="Arial"/>
          <w:sz w:val="22"/>
          <w:szCs w:val="22"/>
        </w:rPr>
      </w:pPr>
    </w:p>
    <w:p w14:paraId="61425F61" w14:textId="2033239C" w:rsidR="007C6ACD" w:rsidRPr="007C6ACD" w:rsidRDefault="007C6ACD" w:rsidP="007C6ACD">
      <w:pPr>
        <w:autoSpaceDE w:val="0"/>
        <w:autoSpaceDN w:val="0"/>
        <w:adjustRightInd w:val="0"/>
        <w:rPr>
          <w:rFonts w:ascii="Arial" w:hAnsi="Arial" w:cs="Arial"/>
          <w:sz w:val="22"/>
          <w:szCs w:val="22"/>
        </w:rPr>
      </w:pPr>
      <w:r>
        <w:rPr>
          <w:rFonts w:ascii="Arial" w:hAnsi="Arial" w:cs="Arial"/>
          <w:sz w:val="22"/>
          <w:szCs w:val="22"/>
        </w:rPr>
        <w:t xml:space="preserve">Social distancing – </w:t>
      </w:r>
      <w:r w:rsidRPr="007C6ACD">
        <w:rPr>
          <w:rFonts w:ascii="Arial" w:hAnsi="Arial" w:cs="Arial"/>
          <w:sz w:val="22"/>
          <w:szCs w:val="22"/>
        </w:rPr>
        <w:t>Young people should be as far apart as possible, with  2m apart, and sitting positions should be side to side where possible</w:t>
      </w:r>
      <w:r>
        <w:rPr>
          <w:rFonts w:ascii="Arial" w:hAnsi="Arial" w:cs="Arial"/>
          <w:sz w:val="22"/>
          <w:szCs w:val="22"/>
        </w:rPr>
        <w:t xml:space="preserve">. </w:t>
      </w:r>
      <w:r w:rsidRPr="007C6ACD">
        <w:rPr>
          <w:rFonts w:ascii="Arial" w:hAnsi="Arial" w:cs="Arial"/>
          <w:sz w:val="22"/>
          <w:szCs w:val="22"/>
        </w:rPr>
        <w:t>Communal areas to be organised to allow 2m separation between all young persons and staff</w:t>
      </w:r>
      <w:r>
        <w:rPr>
          <w:rFonts w:ascii="Arial" w:hAnsi="Arial" w:cs="Arial"/>
          <w:sz w:val="22"/>
          <w:szCs w:val="22"/>
        </w:rPr>
        <w:t xml:space="preserve">. </w:t>
      </w:r>
      <w:r w:rsidRPr="007C6ACD">
        <w:rPr>
          <w:rFonts w:ascii="Arial" w:hAnsi="Arial" w:cs="Arial"/>
          <w:sz w:val="22"/>
          <w:szCs w:val="22"/>
        </w:rPr>
        <w:t>Young Persons are to be kept in small groups of not more than</w:t>
      </w:r>
      <w:r w:rsidR="006C4ADA">
        <w:rPr>
          <w:rFonts w:ascii="Arial" w:hAnsi="Arial" w:cs="Arial"/>
          <w:sz w:val="22"/>
          <w:szCs w:val="22"/>
        </w:rPr>
        <w:t xml:space="preserve"> 5</w:t>
      </w:r>
      <w:r w:rsidRPr="007C6ACD">
        <w:rPr>
          <w:rFonts w:ascii="Arial" w:hAnsi="Arial" w:cs="Arial"/>
          <w:sz w:val="22"/>
          <w:szCs w:val="22"/>
        </w:rPr>
        <w:t xml:space="preserve">, and these groups are to remain consistent, separated from other groups with social distancing (2m separation) as far as possible between them, and maintained as far as is reasonably practicable in own  group also.  </w:t>
      </w:r>
    </w:p>
    <w:p w14:paraId="630E5365" w14:textId="77777777" w:rsidR="007C6ACD" w:rsidRDefault="007C6ACD" w:rsidP="00031BFF">
      <w:pPr>
        <w:autoSpaceDE w:val="0"/>
        <w:autoSpaceDN w:val="0"/>
        <w:adjustRightInd w:val="0"/>
        <w:rPr>
          <w:rFonts w:ascii="Arial" w:hAnsi="Arial" w:cs="Arial"/>
          <w:sz w:val="22"/>
          <w:szCs w:val="22"/>
        </w:rPr>
      </w:pPr>
    </w:p>
    <w:p w14:paraId="675EB6A2" w14:textId="7209B59A" w:rsidR="007C6ACD" w:rsidRPr="007C6ACD" w:rsidRDefault="007C6ACD" w:rsidP="007C6ACD">
      <w:pPr>
        <w:autoSpaceDE w:val="0"/>
        <w:autoSpaceDN w:val="0"/>
        <w:adjustRightInd w:val="0"/>
        <w:rPr>
          <w:rFonts w:ascii="Arial" w:hAnsi="Arial" w:cs="Arial"/>
          <w:sz w:val="22"/>
          <w:szCs w:val="22"/>
        </w:rPr>
      </w:pPr>
      <w:r>
        <w:rPr>
          <w:rFonts w:ascii="Arial" w:hAnsi="Arial" w:cs="Arial"/>
          <w:sz w:val="22"/>
          <w:szCs w:val="22"/>
        </w:rPr>
        <w:t xml:space="preserve">Hygiene - </w:t>
      </w:r>
      <w:r w:rsidRPr="007C6ACD">
        <w:rPr>
          <w:rFonts w:ascii="Arial" w:hAnsi="Arial" w:cs="Arial"/>
          <w:sz w:val="22"/>
          <w:szCs w:val="22"/>
        </w:rPr>
        <w:t>Wash hands thoroughly and regularly. Use soap and water for at least 20 seconds. Use alcohol-based hand sanitiser if soap and water</w:t>
      </w:r>
      <w:r w:rsidR="0052313F">
        <w:rPr>
          <w:rFonts w:ascii="Arial" w:hAnsi="Arial" w:cs="Arial"/>
          <w:sz w:val="22"/>
          <w:szCs w:val="22"/>
        </w:rPr>
        <w:t xml:space="preserve"> </w:t>
      </w:r>
      <w:r w:rsidRPr="007C6ACD">
        <w:rPr>
          <w:rFonts w:ascii="Arial" w:hAnsi="Arial" w:cs="Arial"/>
          <w:sz w:val="22"/>
          <w:szCs w:val="22"/>
        </w:rPr>
        <w:t>is not available and hand washing technique to be adopted as directed by NHS guidance.</w:t>
      </w:r>
      <w:r w:rsidRPr="007C6ACD">
        <w:rPr>
          <w:rFonts w:ascii="Cambria" w:hAnsi="Cambria" w:cs="Arial"/>
          <w:sz w:val="20"/>
          <w:szCs w:val="20"/>
        </w:rPr>
        <w:t xml:space="preserve"> </w:t>
      </w:r>
      <w:r w:rsidRPr="007C6ACD">
        <w:rPr>
          <w:rFonts w:ascii="Arial" w:hAnsi="Arial" w:cs="Arial"/>
          <w:sz w:val="22"/>
          <w:szCs w:val="22"/>
        </w:rPr>
        <w:t>Avoid touching your face/eyes/nose/mouth with unwashed hands and cover your cough or sneeze with a tissue then throw it in the</w:t>
      </w:r>
      <w:r>
        <w:rPr>
          <w:rFonts w:ascii="Arial" w:hAnsi="Arial" w:cs="Arial"/>
          <w:sz w:val="22"/>
          <w:szCs w:val="22"/>
        </w:rPr>
        <w:t xml:space="preserve"> </w:t>
      </w:r>
      <w:r w:rsidRPr="007C6ACD">
        <w:rPr>
          <w:rFonts w:ascii="Arial" w:hAnsi="Arial" w:cs="Arial"/>
          <w:sz w:val="22"/>
          <w:szCs w:val="22"/>
        </w:rPr>
        <w:t>bin.</w:t>
      </w:r>
      <w:r>
        <w:rPr>
          <w:rFonts w:ascii="Arial" w:hAnsi="Arial" w:cs="Arial"/>
          <w:sz w:val="22"/>
          <w:szCs w:val="22"/>
        </w:rPr>
        <w:t xml:space="preserve"> T</w:t>
      </w:r>
      <w:r w:rsidRPr="007C6ACD">
        <w:rPr>
          <w:rFonts w:ascii="Arial" w:hAnsi="Arial" w:cs="Arial"/>
          <w:sz w:val="22"/>
          <w:szCs w:val="22"/>
        </w:rPr>
        <w:t xml:space="preserve">he hand washing facilities </w:t>
      </w:r>
      <w:r>
        <w:rPr>
          <w:rFonts w:ascii="Arial" w:hAnsi="Arial" w:cs="Arial"/>
          <w:sz w:val="22"/>
          <w:szCs w:val="22"/>
        </w:rPr>
        <w:t xml:space="preserve">will be regularly cleaned </w:t>
      </w:r>
      <w:r w:rsidRPr="007C6ACD">
        <w:rPr>
          <w:rFonts w:ascii="Arial" w:hAnsi="Arial" w:cs="Arial"/>
          <w:sz w:val="22"/>
          <w:szCs w:val="22"/>
        </w:rPr>
        <w:t>and soap and sanitiser levels</w:t>
      </w:r>
      <w:r>
        <w:rPr>
          <w:rFonts w:ascii="Arial" w:hAnsi="Arial" w:cs="Arial"/>
          <w:sz w:val="22"/>
          <w:szCs w:val="22"/>
        </w:rPr>
        <w:t xml:space="preserve"> checked.</w:t>
      </w:r>
    </w:p>
    <w:p w14:paraId="37915B17" w14:textId="77777777" w:rsidR="007C6ACD" w:rsidRPr="007C6ACD" w:rsidRDefault="007C6ACD" w:rsidP="007C6ACD">
      <w:pPr>
        <w:autoSpaceDE w:val="0"/>
        <w:autoSpaceDN w:val="0"/>
        <w:adjustRightInd w:val="0"/>
        <w:rPr>
          <w:rFonts w:ascii="Arial" w:hAnsi="Arial" w:cs="Arial"/>
          <w:sz w:val="22"/>
          <w:szCs w:val="22"/>
        </w:rPr>
      </w:pPr>
    </w:p>
    <w:p w14:paraId="389A59ED" w14:textId="6807F0AE" w:rsidR="007C6ACD" w:rsidRPr="007C6ACD" w:rsidRDefault="007C6ACD" w:rsidP="007C6ACD">
      <w:pPr>
        <w:autoSpaceDE w:val="0"/>
        <w:autoSpaceDN w:val="0"/>
        <w:adjustRightInd w:val="0"/>
        <w:rPr>
          <w:rFonts w:ascii="Arial" w:hAnsi="Arial" w:cs="Arial"/>
          <w:sz w:val="22"/>
          <w:szCs w:val="22"/>
        </w:rPr>
      </w:pPr>
      <w:r>
        <w:rPr>
          <w:rFonts w:ascii="Arial" w:hAnsi="Arial" w:cs="Arial"/>
          <w:sz w:val="22"/>
          <w:szCs w:val="22"/>
        </w:rPr>
        <w:t>T</w:t>
      </w:r>
      <w:r w:rsidRPr="007C6ACD">
        <w:rPr>
          <w:rFonts w:ascii="Arial" w:hAnsi="Arial" w:cs="Arial"/>
          <w:sz w:val="22"/>
          <w:szCs w:val="22"/>
        </w:rPr>
        <w:t>he number of people using toilet facilities to one at a time</w:t>
      </w:r>
      <w:r>
        <w:rPr>
          <w:rFonts w:ascii="Arial" w:hAnsi="Arial" w:cs="Arial"/>
          <w:sz w:val="22"/>
          <w:szCs w:val="22"/>
        </w:rPr>
        <w:t xml:space="preserve"> will be restricted</w:t>
      </w:r>
      <w:r w:rsidRPr="007C6ACD">
        <w:rPr>
          <w:rFonts w:ascii="Arial" w:hAnsi="Arial" w:cs="Arial"/>
          <w:sz w:val="22"/>
          <w:szCs w:val="22"/>
        </w:rPr>
        <w:t xml:space="preserve">.  </w:t>
      </w:r>
      <w:r>
        <w:rPr>
          <w:rFonts w:ascii="Arial" w:hAnsi="Arial" w:cs="Arial"/>
          <w:sz w:val="22"/>
          <w:szCs w:val="22"/>
        </w:rPr>
        <w:t>You must w</w:t>
      </w:r>
      <w:r w:rsidRPr="007C6ACD">
        <w:rPr>
          <w:rFonts w:ascii="Arial" w:hAnsi="Arial" w:cs="Arial"/>
          <w:sz w:val="22"/>
          <w:szCs w:val="22"/>
        </w:rPr>
        <w:t>ash hands before and after using the facilities</w:t>
      </w:r>
      <w:r w:rsidR="0052313F">
        <w:rPr>
          <w:rFonts w:ascii="Arial" w:hAnsi="Arial" w:cs="Arial"/>
          <w:sz w:val="22"/>
          <w:szCs w:val="22"/>
        </w:rPr>
        <w:t xml:space="preserve">. </w:t>
      </w:r>
      <w:r>
        <w:rPr>
          <w:rFonts w:ascii="Arial" w:hAnsi="Arial" w:cs="Arial"/>
          <w:sz w:val="22"/>
          <w:szCs w:val="22"/>
        </w:rPr>
        <w:t>T</w:t>
      </w:r>
      <w:r w:rsidRPr="007C6ACD">
        <w:rPr>
          <w:rFonts w:ascii="Arial" w:hAnsi="Arial" w:cs="Arial"/>
          <w:sz w:val="22"/>
          <w:szCs w:val="22"/>
        </w:rPr>
        <w:t xml:space="preserve">he cleaning regimes for toilet facilities </w:t>
      </w:r>
      <w:r w:rsidRPr="007C6ACD">
        <w:rPr>
          <w:rFonts w:ascii="Arial" w:hAnsi="Arial" w:cs="Arial"/>
          <w:sz w:val="22"/>
          <w:szCs w:val="22"/>
        </w:rPr>
        <w:lastRenderedPageBreak/>
        <w:t>particularly door handles, locks and the toilet</w:t>
      </w:r>
      <w:r>
        <w:rPr>
          <w:rFonts w:ascii="Arial" w:hAnsi="Arial" w:cs="Arial"/>
          <w:sz w:val="22"/>
          <w:szCs w:val="22"/>
        </w:rPr>
        <w:t xml:space="preserve"> will be enhanced. We will p</w:t>
      </w:r>
      <w:r w:rsidRPr="007C6ACD">
        <w:rPr>
          <w:rFonts w:ascii="Arial" w:hAnsi="Arial" w:cs="Arial"/>
          <w:sz w:val="22"/>
          <w:szCs w:val="22"/>
        </w:rPr>
        <w:t>rovide suitable and sufficient rubbish bins for hand towels with regular removal and disposal</w:t>
      </w:r>
    </w:p>
    <w:p w14:paraId="5A03D512" w14:textId="2D46557D" w:rsidR="00031BFF" w:rsidRDefault="00031BFF" w:rsidP="0084400D">
      <w:pPr>
        <w:rPr>
          <w:rFonts w:ascii="Arial" w:eastAsia="Times New Roman" w:hAnsi="Arial" w:cs="Arial"/>
          <w:sz w:val="22"/>
          <w:szCs w:val="22"/>
        </w:rPr>
      </w:pPr>
    </w:p>
    <w:p w14:paraId="7E4A79EB" w14:textId="5A54929F" w:rsidR="007C6ACD" w:rsidRDefault="007C6ACD" w:rsidP="0084400D">
      <w:pPr>
        <w:rPr>
          <w:rFonts w:ascii="Arial" w:eastAsia="Times New Roman" w:hAnsi="Arial" w:cs="Arial"/>
          <w:sz w:val="22"/>
          <w:szCs w:val="22"/>
        </w:rPr>
      </w:pPr>
      <w:r>
        <w:rPr>
          <w:rFonts w:ascii="Arial" w:eastAsia="Times New Roman" w:hAnsi="Arial" w:cs="Arial"/>
          <w:sz w:val="22"/>
          <w:szCs w:val="22"/>
        </w:rPr>
        <w:t>Becoming ill and symptoms – in First Aid Policy</w:t>
      </w:r>
    </w:p>
    <w:p w14:paraId="7989B8A6" w14:textId="337D9ECF" w:rsidR="007C6ACD" w:rsidRDefault="007C6ACD" w:rsidP="0084400D">
      <w:pPr>
        <w:rPr>
          <w:rFonts w:ascii="Arial" w:eastAsia="Times New Roman" w:hAnsi="Arial" w:cs="Arial"/>
          <w:sz w:val="22"/>
          <w:szCs w:val="22"/>
        </w:rPr>
      </w:pPr>
    </w:p>
    <w:p w14:paraId="530F21AA" w14:textId="593034A2" w:rsidR="007C6ACD" w:rsidRPr="007C6ACD" w:rsidRDefault="007C6ACD" w:rsidP="007C6ACD">
      <w:pPr>
        <w:rPr>
          <w:rFonts w:ascii="Arial" w:eastAsia="Times New Roman" w:hAnsi="Arial" w:cs="Arial"/>
          <w:sz w:val="22"/>
          <w:szCs w:val="22"/>
        </w:rPr>
      </w:pPr>
      <w:r>
        <w:rPr>
          <w:rFonts w:ascii="Arial" w:eastAsia="Times New Roman" w:hAnsi="Arial" w:cs="Arial"/>
          <w:sz w:val="22"/>
          <w:szCs w:val="22"/>
        </w:rPr>
        <w:t xml:space="preserve">First aid - </w:t>
      </w:r>
      <w:r w:rsidRPr="007C6ACD">
        <w:rPr>
          <w:rFonts w:ascii="Arial" w:hAnsi="Arial" w:cs="Arial"/>
          <w:sz w:val="22"/>
          <w:szCs w:val="22"/>
        </w:rPr>
        <w:t>When physical contact is necessary PPE appropriate to the level of risk is to be worn (Gloves, face mask, apron, eye protection).</w:t>
      </w:r>
    </w:p>
    <w:p w14:paraId="5DE4F09B" w14:textId="068B6787" w:rsidR="00031BFF" w:rsidRPr="007C6ACD" w:rsidRDefault="007C6ACD" w:rsidP="007C6ACD">
      <w:pPr>
        <w:rPr>
          <w:rFonts w:ascii="Arial" w:eastAsia="Times New Roman" w:hAnsi="Arial" w:cs="Arial"/>
          <w:sz w:val="22"/>
          <w:szCs w:val="22"/>
          <w:u w:val="single"/>
        </w:rPr>
      </w:pPr>
      <w:r w:rsidRPr="007C6ACD">
        <w:rPr>
          <w:rFonts w:ascii="Arial" w:hAnsi="Arial" w:cs="Arial"/>
          <w:sz w:val="22"/>
          <w:szCs w:val="22"/>
        </w:rPr>
        <w:t xml:space="preserve">Upon completion of first aid, thoroughly wash the hands and any points of contact, and clean &amp; disinfect the affected area and PPE if re-usable, or dispose by double bagging if single use.  </w:t>
      </w:r>
    </w:p>
    <w:p w14:paraId="40FBEE40" w14:textId="77777777" w:rsidR="0084400D" w:rsidRPr="001C5D38"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1C5D38">
        <w:rPr>
          <w:rFonts w:ascii="Arial,Bold" w:eastAsia="Times New Roman" w:hAnsi="Arial,Bold" w:cs="Times New Roman"/>
          <w:color w:val="000000" w:themeColor="text1"/>
          <w:u w:val="single"/>
        </w:rPr>
        <w:t>Occupational stress</w:t>
      </w:r>
    </w:p>
    <w:p w14:paraId="5F80D801" w14:textId="74FCFC90"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We are committed to promoting high levels of health and wellbeing and recognise the importance of identifying and reducing workplace stressors through risk assessment. </w:t>
      </w:r>
    </w:p>
    <w:p w14:paraId="6CEB9978" w14:textId="77777777" w:rsidR="0084400D" w:rsidRPr="001C5D38"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1C5D38">
        <w:rPr>
          <w:rFonts w:ascii="Arial,Bold" w:eastAsia="Times New Roman" w:hAnsi="Arial,Bold" w:cs="Times New Roman"/>
          <w:color w:val="000000" w:themeColor="text1"/>
          <w:u w:val="single"/>
        </w:rPr>
        <w:t xml:space="preserve">Accident reporting - Accident record book </w:t>
      </w:r>
    </w:p>
    <w:p w14:paraId="256B7B25" w14:textId="77777777" w:rsidR="0084400D"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An accident form will be completed as soon as possible after the accident occurs by the member of staff or first aider who deals with it. </w:t>
      </w:r>
    </w:p>
    <w:p w14:paraId="275FF94F"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As much detail as possible will be supplied when reporting an accident </w:t>
      </w:r>
    </w:p>
    <w:p w14:paraId="27EC0E63"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Records held in the first aid and accident book will be retained by the </w:t>
      </w:r>
      <w:r>
        <w:rPr>
          <w:rFonts w:ascii="Arial" w:eastAsia="Times New Roman" w:hAnsi="Arial" w:cs="Arial"/>
          <w:sz w:val="22"/>
          <w:szCs w:val="22"/>
        </w:rPr>
        <w:t xml:space="preserve">provision </w:t>
      </w:r>
      <w:r w:rsidRPr="00AE61E4">
        <w:rPr>
          <w:rFonts w:ascii="Arial" w:eastAsia="Times New Roman" w:hAnsi="Arial" w:cs="Arial"/>
          <w:sz w:val="22"/>
          <w:szCs w:val="22"/>
        </w:rPr>
        <w:t xml:space="preserve">for a minimum of 3 years, in accordance with regulation 25 of the Social Security (Claims and Payments) Regulations 1979. </w:t>
      </w:r>
    </w:p>
    <w:p w14:paraId="25F0B8C5"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Additional reporting may be necessary under the Incident Procedure </w:t>
      </w:r>
    </w:p>
    <w:p w14:paraId="1EED1803" w14:textId="77777777" w:rsidR="0084400D" w:rsidRPr="001C5D38"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1C5D38">
        <w:rPr>
          <w:rFonts w:ascii="Arial,Bold" w:eastAsia="Times New Roman" w:hAnsi="Arial,Bold" w:cs="Times New Roman"/>
          <w:color w:val="000000" w:themeColor="text1"/>
          <w:u w:val="single"/>
        </w:rPr>
        <w:t>Reporting to the health and safety executive</w:t>
      </w:r>
    </w:p>
    <w:p w14:paraId="08BEF8A5" w14:textId="77777777"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The </w:t>
      </w:r>
      <w:r>
        <w:rPr>
          <w:rFonts w:ascii="Arial" w:eastAsia="Times New Roman" w:hAnsi="Arial" w:cs="Arial"/>
          <w:sz w:val="22"/>
          <w:szCs w:val="22"/>
        </w:rPr>
        <w:t xml:space="preserve">manager </w:t>
      </w:r>
      <w:r w:rsidRPr="00AE61E4">
        <w:rPr>
          <w:rFonts w:ascii="Arial" w:eastAsia="Times New Roman" w:hAnsi="Arial" w:cs="Arial"/>
          <w:sz w:val="22"/>
          <w:szCs w:val="22"/>
        </w:rPr>
        <w:t>will keep a record of any accident which results in a reportable injury, disease, or dangerous occurrence as defined in the RIDDOR 2013 legislation (regulations 4, 5, 6 and 7).</w:t>
      </w:r>
      <w:r w:rsidRPr="00AE61E4">
        <w:rPr>
          <w:rFonts w:ascii="Arial" w:eastAsia="Times New Roman" w:hAnsi="Arial" w:cs="Arial"/>
          <w:sz w:val="22"/>
          <w:szCs w:val="22"/>
        </w:rPr>
        <w:br/>
        <w:t xml:space="preserve">The </w:t>
      </w:r>
      <w:r>
        <w:rPr>
          <w:rFonts w:ascii="Arial" w:eastAsia="Times New Roman" w:hAnsi="Arial" w:cs="Arial"/>
          <w:sz w:val="22"/>
          <w:szCs w:val="22"/>
        </w:rPr>
        <w:t>manager</w:t>
      </w:r>
      <w:r w:rsidRPr="00AE61E4">
        <w:rPr>
          <w:rFonts w:ascii="Arial" w:eastAsia="Times New Roman" w:hAnsi="Arial" w:cs="Arial"/>
          <w:sz w:val="22"/>
          <w:szCs w:val="22"/>
        </w:rPr>
        <w:t xml:space="preserve"> will report these to the Health and Safety Executive as soon as is reasonably practicable and in any event within 10 days of the incident. </w:t>
      </w:r>
    </w:p>
    <w:p w14:paraId="21558558" w14:textId="77777777" w:rsidR="0084400D" w:rsidRPr="00AE61E4" w:rsidRDefault="0084400D" w:rsidP="0084400D">
      <w:pPr>
        <w:rPr>
          <w:rFonts w:ascii="Times New Roman" w:eastAsia="Times New Roman" w:hAnsi="Times New Roman" w:cs="Times New Roman"/>
        </w:rPr>
      </w:pPr>
      <w:r w:rsidRPr="00AE61E4">
        <w:rPr>
          <w:rFonts w:ascii="Arial" w:eastAsia="Times New Roman" w:hAnsi="Arial" w:cs="Arial"/>
          <w:sz w:val="22"/>
          <w:szCs w:val="22"/>
        </w:rPr>
        <w:t xml:space="preserve">Reportable injuries, diseases or dangerous occurrences include: </w:t>
      </w:r>
    </w:p>
    <w:p w14:paraId="68E94BAC" w14:textId="77777777" w:rsidR="0084400D" w:rsidRPr="00511D5C" w:rsidRDefault="0084400D" w:rsidP="0084400D">
      <w:pPr>
        <w:pStyle w:val="ListParagraph"/>
        <w:numPr>
          <w:ilvl w:val="0"/>
          <w:numId w:val="6"/>
        </w:numPr>
        <w:rPr>
          <w:rFonts w:ascii="Times New Roman" w:eastAsia="Times New Roman" w:hAnsi="Times New Roman" w:cs="Times New Roman"/>
        </w:rPr>
      </w:pPr>
      <w:r w:rsidRPr="00511D5C">
        <w:rPr>
          <w:rFonts w:ascii="Arial" w:eastAsia="Times New Roman" w:hAnsi="Arial" w:cs="Arial"/>
          <w:sz w:val="22"/>
          <w:szCs w:val="22"/>
        </w:rPr>
        <w:t xml:space="preserve">Death </w:t>
      </w:r>
    </w:p>
    <w:p w14:paraId="5908E2FE" w14:textId="77777777" w:rsidR="0084400D" w:rsidRPr="00511D5C" w:rsidRDefault="0084400D" w:rsidP="0084400D">
      <w:pPr>
        <w:pStyle w:val="ListParagraph"/>
        <w:numPr>
          <w:ilvl w:val="0"/>
          <w:numId w:val="6"/>
        </w:numPr>
        <w:rPr>
          <w:rFonts w:ascii="Times New Roman" w:eastAsia="Times New Roman" w:hAnsi="Times New Roman" w:cs="Times New Roman"/>
        </w:rPr>
      </w:pPr>
      <w:r w:rsidRPr="00511D5C">
        <w:rPr>
          <w:rFonts w:ascii="Arial" w:eastAsia="Times New Roman" w:hAnsi="Arial" w:cs="Arial"/>
          <w:sz w:val="22"/>
          <w:szCs w:val="22"/>
        </w:rPr>
        <w:t xml:space="preserve">Specified injuries. These are: </w:t>
      </w:r>
    </w:p>
    <w:p w14:paraId="44F91E7D" w14:textId="77777777" w:rsidR="0084400D" w:rsidRPr="00511D5C" w:rsidRDefault="0084400D" w:rsidP="0084400D">
      <w:pPr>
        <w:pStyle w:val="ListParagraph"/>
        <w:numPr>
          <w:ilvl w:val="0"/>
          <w:numId w:val="6"/>
        </w:numPr>
        <w:rPr>
          <w:rFonts w:ascii="Times New Roman" w:eastAsia="Times New Roman" w:hAnsi="Times New Roman" w:cs="Times New Roman"/>
        </w:rPr>
      </w:pPr>
      <w:r w:rsidRPr="00511D5C">
        <w:rPr>
          <w:rFonts w:ascii="Arial" w:eastAsia="Times New Roman" w:hAnsi="Arial" w:cs="Arial"/>
          <w:sz w:val="22"/>
          <w:szCs w:val="22"/>
        </w:rPr>
        <w:t xml:space="preserve">Fractures, other than to fingers, thumbs and toes </w:t>
      </w:r>
    </w:p>
    <w:p w14:paraId="241370B0" w14:textId="77777777" w:rsidR="0084400D" w:rsidRPr="00511D5C" w:rsidRDefault="0084400D" w:rsidP="0084400D">
      <w:pPr>
        <w:pStyle w:val="ListParagraph"/>
        <w:numPr>
          <w:ilvl w:val="0"/>
          <w:numId w:val="6"/>
        </w:numPr>
        <w:rPr>
          <w:rFonts w:ascii="Times New Roman" w:eastAsia="Times New Roman" w:hAnsi="Times New Roman" w:cs="Times New Roman"/>
        </w:rPr>
      </w:pPr>
      <w:r w:rsidRPr="00511D5C">
        <w:rPr>
          <w:rFonts w:ascii="Arial" w:eastAsia="Times New Roman" w:hAnsi="Arial" w:cs="Arial"/>
          <w:sz w:val="22"/>
          <w:szCs w:val="22"/>
        </w:rPr>
        <w:t xml:space="preserve">Amputations </w:t>
      </w:r>
    </w:p>
    <w:p w14:paraId="18D6CA29" w14:textId="77777777" w:rsidR="0084400D" w:rsidRPr="00511D5C" w:rsidRDefault="0084400D" w:rsidP="0084400D">
      <w:pPr>
        <w:pStyle w:val="ListParagraph"/>
        <w:numPr>
          <w:ilvl w:val="0"/>
          <w:numId w:val="6"/>
        </w:numPr>
        <w:rPr>
          <w:rFonts w:ascii="Times New Roman" w:eastAsia="Times New Roman" w:hAnsi="Times New Roman" w:cs="Times New Roman"/>
        </w:rPr>
      </w:pPr>
      <w:r w:rsidRPr="00511D5C">
        <w:rPr>
          <w:rFonts w:ascii="Arial" w:eastAsia="Times New Roman" w:hAnsi="Arial" w:cs="Arial"/>
          <w:sz w:val="22"/>
          <w:szCs w:val="22"/>
        </w:rPr>
        <w:t xml:space="preserve">Any injury likely to lead to permanent loss of sight or reduction in sight </w:t>
      </w:r>
    </w:p>
    <w:p w14:paraId="03163F8B" w14:textId="77777777" w:rsidR="0084400D" w:rsidRPr="00511D5C" w:rsidRDefault="0084400D" w:rsidP="0084400D">
      <w:pPr>
        <w:pStyle w:val="ListParagraph"/>
        <w:numPr>
          <w:ilvl w:val="0"/>
          <w:numId w:val="6"/>
        </w:numPr>
        <w:rPr>
          <w:rFonts w:ascii="Times New Roman" w:eastAsia="Times New Roman" w:hAnsi="Times New Roman" w:cs="Times New Roman"/>
        </w:rPr>
      </w:pPr>
      <w:r w:rsidRPr="00511D5C">
        <w:rPr>
          <w:rFonts w:ascii="Arial" w:eastAsia="Times New Roman" w:hAnsi="Arial" w:cs="Arial"/>
          <w:sz w:val="22"/>
          <w:szCs w:val="22"/>
        </w:rPr>
        <w:t xml:space="preserve">Any crush injury to the head or torso causing damage to the brain or internal organs </w:t>
      </w:r>
    </w:p>
    <w:p w14:paraId="07907744" w14:textId="77777777" w:rsidR="0084400D" w:rsidRPr="00511D5C" w:rsidRDefault="0084400D" w:rsidP="0084400D">
      <w:pPr>
        <w:pStyle w:val="ListParagraph"/>
        <w:numPr>
          <w:ilvl w:val="0"/>
          <w:numId w:val="6"/>
        </w:numPr>
        <w:rPr>
          <w:rFonts w:ascii="Times New Roman" w:eastAsia="Times New Roman" w:hAnsi="Times New Roman" w:cs="Times New Roman"/>
        </w:rPr>
      </w:pPr>
      <w:r w:rsidRPr="00511D5C">
        <w:rPr>
          <w:rFonts w:ascii="Arial" w:eastAsia="Times New Roman" w:hAnsi="Arial" w:cs="Arial"/>
          <w:sz w:val="22"/>
          <w:szCs w:val="22"/>
        </w:rPr>
        <w:t xml:space="preserve">Serious burns (including scalding) </w:t>
      </w:r>
    </w:p>
    <w:p w14:paraId="4C3C0EEC" w14:textId="77777777" w:rsidR="0084400D" w:rsidRPr="00511D5C" w:rsidRDefault="0084400D" w:rsidP="0084400D">
      <w:pPr>
        <w:pStyle w:val="ListParagraph"/>
        <w:numPr>
          <w:ilvl w:val="0"/>
          <w:numId w:val="6"/>
        </w:numPr>
        <w:rPr>
          <w:rFonts w:ascii="Times New Roman" w:eastAsia="Times New Roman" w:hAnsi="Times New Roman" w:cs="Times New Roman"/>
        </w:rPr>
      </w:pPr>
      <w:r w:rsidRPr="00511D5C">
        <w:rPr>
          <w:rFonts w:ascii="Arial" w:eastAsia="Times New Roman" w:hAnsi="Arial" w:cs="Arial"/>
          <w:sz w:val="22"/>
          <w:szCs w:val="22"/>
        </w:rPr>
        <w:t xml:space="preserve">Any scalping requiring hospital treatment </w:t>
      </w:r>
    </w:p>
    <w:p w14:paraId="37154C71" w14:textId="77777777" w:rsidR="0084400D" w:rsidRPr="00511D5C" w:rsidRDefault="0084400D" w:rsidP="0084400D">
      <w:pPr>
        <w:pStyle w:val="ListParagraph"/>
        <w:numPr>
          <w:ilvl w:val="0"/>
          <w:numId w:val="6"/>
        </w:numPr>
        <w:rPr>
          <w:rFonts w:ascii="Times New Roman" w:eastAsia="Times New Roman" w:hAnsi="Times New Roman" w:cs="Times New Roman"/>
        </w:rPr>
      </w:pPr>
      <w:r w:rsidRPr="00511D5C">
        <w:rPr>
          <w:rFonts w:ascii="Arial" w:eastAsia="Times New Roman" w:hAnsi="Arial" w:cs="Arial"/>
          <w:sz w:val="22"/>
          <w:szCs w:val="22"/>
        </w:rPr>
        <w:t xml:space="preserve">Any loss of consciousness caused by head injury or asphyxia </w:t>
      </w:r>
    </w:p>
    <w:p w14:paraId="47225801" w14:textId="77777777" w:rsidR="0084400D" w:rsidRPr="00511D5C" w:rsidRDefault="0084400D" w:rsidP="0084400D">
      <w:pPr>
        <w:pStyle w:val="ListParagraph"/>
        <w:numPr>
          <w:ilvl w:val="0"/>
          <w:numId w:val="6"/>
        </w:numPr>
        <w:rPr>
          <w:rFonts w:ascii="Times New Roman" w:eastAsia="Times New Roman" w:hAnsi="Times New Roman" w:cs="Times New Roman"/>
        </w:rPr>
      </w:pPr>
      <w:r w:rsidRPr="00511D5C">
        <w:rPr>
          <w:rFonts w:ascii="Arial" w:eastAsia="Times New Roman" w:hAnsi="Arial" w:cs="Arial"/>
          <w:sz w:val="22"/>
          <w:szCs w:val="22"/>
        </w:rPr>
        <w:t xml:space="preserve">Any other injury arising from working in an enclosed space which leads to hypothermia or heat-induced illness, or requires resuscitation or admittance to hospital for more than 24 hours </w:t>
      </w:r>
    </w:p>
    <w:p w14:paraId="0B96E6BF" w14:textId="77777777" w:rsidR="0084400D" w:rsidRPr="00511D5C" w:rsidRDefault="0084400D" w:rsidP="0084400D">
      <w:pPr>
        <w:pStyle w:val="ListParagraph"/>
        <w:numPr>
          <w:ilvl w:val="0"/>
          <w:numId w:val="6"/>
        </w:numPr>
        <w:rPr>
          <w:rFonts w:ascii="Times New Roman" w:eastAsia="Times New Roman" w:hAnsi="Times New Roman" w:cs="Times New Roman"/>
        </w:rPr>
      </w:pPr>
      <w:r w:rsidRPr="00511D5C">
        <w:rPr>
          <w:rFonts w:ascii="Arial" w:eastAsia="Times New Roman" w:hAnsi="Arial" w:cs="Arial"/>
          <w:sz w:val="22"/>
          <w:szCs w:val="22"/>
        </w:rPr>
        <w:t xml:space="preserve">Injuries where an employee is away from work or unable to perform their normal work duties for more than 7 consecutive days </w:t>
      </w:r>
    </w:p>
    <w:p w14:paraId="371EF2B2" w14:textId="77777777" w:rsidR="0084400D" w:rsidRPr="00511D5C" w:rsidRDefault="0084400D" w:rsidP="0084400D">
      <w:pPr>
        <w:pStyle w:val="ListParagraph"/>
        <w:numPr>
          <w:ilvl w:val="0"/>
          <w:numId w:val="6"/>
        </w:numPr>
        <w:rPr>
          <w:rFonts w:ascii="Times New Roman" w:eastAsia="Times New Roman" w:hAnsi="Times New Roman" w:cs="Times New Roman"/>
        </w:rPr>
      </w:pPr>
      <w:r w:rsidRPr="00511D5C">
        <w:rPr>
          <w:rFonts w:ascii="Arial" w:eastAsia="Times New Roman" w:hAnsi="Arial" w:cs="Arial"/>
          <w:sz w:val="22"/>
          <w:szCs w:val="22"/>
        </w:rPr>
        <w:t xml:space="preserve">Where an accident leads to someone being taken to hospital </w:t>
      </w:r>
    </w:p>
    <w:p w14:paraId="3951712E" w14:textId="77777777" w:rsidR="0084400D" w:rsidRPr="00511D5C" w:rsidRDefault="0084400D" w:rsidP="0084400D">
      <w:pPr>
        <w:pStyle w:val="ListParagraph"/>
        <w:numPr>
          <w:ilvl w:val="0"/>
          <w:numId w:val="6"/>
        </w:numPr>
        <w:rPr>
          <w:rFonts w:ascii="Times New Roman" w:eastAsia="Times New Roman" w:hAnsi="Times New Roman" w:cs="Times New Roman"/>
        </w:rPr>
      </w:pPr>
      <w:r w:rsidRPr="00511D5C">
        <w:rPr>
          <w:rFonts w:ascii="Arial" w:eastAsia="Times New Roman" w:hAnsi="Arial" w:cs="Arial"/>
          <w:sz w:val="22"/>
          <w:szCs w:val="22"/>
        </w:rPr>
        <w:t xml:space="preserve">Where something happens that does not result in an injury, but could have done </w:t>
      </w:r>
    </w:p>
    <w:p w14:paraId="046FB560" w14:textId="77777777" w:rsidR="0084400D" w:rsidRPr="00511D5C" w:rsidRDefault="0084400D" w:rsidP="0084400D">
      <w:pPr>
        <w:pStyle w:val="ListParagraph"/>
        <w:numPr>
          <w:ilvl w:val="0"/>
          <w:numId w:val="6"/>
        </w:numPr>
        <w:rPr>
          <w:rFonts w:ascii="Times New Roman" w:eastAsia="Times New Roman" w:hAnsi="Times New Roman" w:cs="Times New Roman"/>
        </w:rPr>
      </w:pPr>
      <w:r w:rsidRPr="00511D5C">
        <w:rPr>
          <w:rFonts w:ascii="Arial" w:eastAsia="Times New Roman" w:hAnsi="Arial" w:cs="Arial"/>
          <w:sz w:val="22"/>
          <w:szCs w:val="22"/>
        </w:rPr>
        <w:lastRenderedPageBreak/>
        <w:t>Near-miss events that do not result in an injury,</w:t>
      </w:r>
      <w:r>
        <w:rPr>
          <w:rFonts w:ascii="Arial" w:eastAsia="Times New Roman" w:hAnsi="Arial" w:cs="Arial"/>
          <w:sz w:val="22"/>
          <w:szCs w:val="22"/>
        </w:rPr>
        <w:t xml:space="preserve"> </w:t>
      </w:r>
      <w:r w:rsidRPr="00511D5C">
        <w:rPr>
          <w:rFonts w:ascii="Arial" w:eastAsia="Times New Roman" w:hAnsi="Arial" w:cs="Arial"/>
          <w:sz w:val="22"/>
          <w:szCs w:val="22"/>
        </w:rPr>
        <w:t xml:space="preserve">but could have done. Examples of near- miss events relevant to schools include, but are not limited to: </w:t>
      </w:r>
    </w:p>
    <w:p w14:paraId="4C8DD82D" w14:textId="77777777" w:rsidR="0084400D" w:rsidRPr="00511D5C" w:rsidRDefault="0084400D" w:rsidP="0084400D">
      <w:pPr>
        <w:pStyle w:val="ListParagraph"/>
        <w:numPr>
          <w:ilvl w:val="0"/>
          <w:numId w:val="6"/>
        </w:numPr>
        <w:rPr>
          <w:rFonts w:ascii="Times New Roman" w:eastAsia="Times New Roman" w:hAnsi="Times New Roman" w:cs="Times New Roman"/>
        </w:rPr>
      </w:pPr>
      <w:r w:rsidRPr="00511D5C">
        <w:rPr>
          <w:rFonts w:ascii="Arial" w:eastAsia="Times New Roman" w:hAnsi="Arial" w:cs="Arial"/>
          <w:sz w:val="22"/>
          <w:szCs w:val="22"/>
        </w:rPr>
        <w:t xml:space="preserve">The collapse or failure of load-bearing parts of lifts and lifting equipment </w:t>
      </w:r>
    </w:p>
    <w:p w14:paraId="78AB07F1" w14:textId="77777777" w:rsidR="0084400D" w:rsidRPr="00511D5C" w:rsidRDefault="0084400D" w:rsidP="0084400D">
      <w:pPr>
        <w:pStyle w:val="ListParagraph"/>
        <w:numPr>
          <w:ilvl w:val="0"/>
          <w:numId w:val="6"/>
        </w:numPr>
        <w:rPr>
          <w:rFonts w:ascii="Times New Roman" w:eastAsia="Times New Roman" w:hAnsi="Times New Roman" w:cs="Times New Roman"/>
        </w:rPr>
      </w:pPr>
      <w:r w:rsidRPr="00511D5C">
        <w:rPr>
          <w:rFonts w:ascii="Arial" w:eastAsia="Times New Roman" w:hAnsi="Arial" w:cs="Arial"/>
          <w:sz w:val="22"/>
          <w:szCs w:val="22"/>
        </w:rPr>
        <w:t xml:space="preserve">The accidental release of a biological agent likely to cause severe human illness </w:t>
      </w:r>
    </w:p>
    <w:p w14:paraId="545CA156" w14:textId="77777777" w:rsidR="0084400D" w:rsidRPr="00511D5C" w:rsidRDefault="0084400D" w:rsidP="0084400D">
      <w:pPr>
        <w:pStyle w:val="ListParagraph"/>
        <w:numPr>
          <w:ilvl w:val="0"/>
          <w:numId w:val="6"/>
        </w:numPr>
        <w:rPr>
          <w:rFonts w:ascii="Times New Roman" w:eastAsia="Times New Roman" w:hAnsi="Times New Roman" w:cs="Times New Roman"/>
        </w:rPr>
      </w:pPr>
      <w:r w:rsidRPr="00511D5C">
        <w:rPr>
          <w:rFonts w:ascii="Arial" w:eastAsia="Times New Roman" w:hAnsi="Arial" w:cs="Arial"/>
          <w:sz w:val="22"/>
          <w:szCs w:val="22"/>
        </w:rPr>
        <w:t xml:space="preserve">The accidental release or escape of any substance that may cause a serious injury or damage to health </w:t>
      </w:r>
    </w:p>
    <w:p w14:paraId="00A63298" w14:textId="77777777" w:rsidR="0084400D" w:rsidRPr="001C5D38"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1C5D38">
        <w:rPr>
          <w:rFonts w:ascii="Arial,Bold" w:eastAsia="Times New Roman" w:hAnsi="Arial,Bold" w:cs="Times New Roman"/>
          <w:color w:val="000000" w:themeColor="text1"/>
          <w:sz w:val="22"/>
          <w:szCs w:val="22"/>
          <w:u w:val="single"/>
        </w:rPr>
        <w:t xml:space="preserve">Notifying parents </w:t>
      </w:r>
    </w:p>
    <w:p w14:paraId="02EF963D" w14:textId="77777777" w:rsidR="0084400D" w:rsidRPr="00AE61E4"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The Manager  will inform parents of any accident or injury sustained by a pupil, and any first aid treatment given, on the same day, or as soon as reasonably practicable. </w:t>
      </w:r>
    </w:p>
    <w:p w14:paraId="3C634B4C" w14:textId="77777777" w:rsidR="0084400D" w:rsidRPr="001C5D38"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1C5D38">
        <w:rPr>
          <w:rFonts w:ascii="Arial,Bold" w:eastAsia="Times New Roman" w:hAnsi="Arial,Bold" w:cs="Times New Roman"/>
          <w:color w:val="000000" w:themeColor="text1"/>
          <w:sz w:val="22"/>
          <w:szCs w:val="22"/>
          <w:u w:val="single"/>
        </w:rPr>
        <w:t>Training</w:t>
      </w:r>
    </w:p>
    <w:p w14:paraId="7F8CD556" w14:textId="30DA738B" w:rsidR="00392F7C" w:rsidRPr="0003522E" w:rsidRDefault="0084400D" w:rsidP="0084400D">
      <w:pPr>
        <w:spacing w:before="100" w:beforeAutospacing="1" w:after="100" w:afterAutospacing="1"/>
        <w:rPr>
          <w:rFonts w:ascii="Times New Roman" w:eastAsia="Times New Roman" w:hAnsi="Times New Roman" w:cs="Times New Roman"/>
        </w:rPr>
      </w:pPr>
      <w:r w:rsidRPr="00AE61E4">
        <w:rPr>
          <w:rFonts w:ascii="Arial" w:eastAsia="Times New Roman" w:hAnsi="Arial" w:cs="Arial"/>
          <w:sz w:val="22"/>
          <w:szCs w:val="22"/>
        </w:rPr>
        <w:t xml:space="preserve">Our staff are provided with basic health and safety training as part of their induction process. </w:t>
      </w:r>
    </w:p>
    <w:p w14:paraId="52EC53AD" w14:textId="05F98048" w:rsidR="00392F7C" w:rsidRDefault="00392F7C" w:rsidP="0084400D">
      <w:pPr>
        <w:spacing w:before="100" w:beforeAutospacing="1" w:after="100" w:afterAutospacing="1"/>
        <w:rPr>
          <w:rFonts w:ascii="Arial,Bold" w:eastAsia="Times New Roman" w:hAnsi="Arial,Bold" w:cs="Times New Roman"/>
          <w:color w:val="000000" w:themeColor="text1"/>
          <w:sz w:val="22"/>
          <w:szCs w:val="22"/>
        </w:rPr>
      </w:pPr>
      <w:r>
        <w:rPr>
          <w:rFonts w:ascii="Arial,Bold" w:eastAsia="Times New Roman" w:hAnsi="Arial,Bold" w:cs="Times New Roman"/>
          <w:color w:val="000000" w:themeColor="text1"/>
          <w:sz w:val="22"/>
          <w:szCs w:val="22"/>
        </w:rPr>
        <w:t xml:space="preserve">Signed: </w:t>
      </w:r>
      <w:r w:rsidR="00EC3BF7">
        <w:rPr>
          <w:rFonts w:ascii="Arial,Bold" w:eastAsia="Times New Roman" w:hAnsi="Arial,Bold" w:cs="Times New Roman"/>
          <w:color w:val="000000" w:themeColor="text1"/>
          <w:sz w:val="22"/>
          <w:szCs w:val="22"/>
        </w:rPr>
        <w:t>Laura Carroll</w:t>
      </w:r>
      <w:r>
        <w:rPr>
          <w:rFonts w:ascii="Arial,Bold" w:eastAsia="Times New Roman" w:hAnsi="Arial,Bold" w:cs="Times New Roman"/>
          <w:color w:val="000000" w:themeColor="text1"/>
          <w:sz w:val="22"/>
          <w:szCs w:val="22"/>
        </w:rPr>
        <w:t xml:space="preserve"> (Manager)</w:t>
      </w:r>
    </w:p>
    <w:p w14:paraId="396D3120" w14:textId="58E13648" w:rsidR="0084400D" w:rsidRPr="00392F7C" w:rsidRDefault="0084400D" w:rsidP="0084400D">
      <w:pPr>
        <w:spacing w:before="100" w:beforeAutospacing="1" w:after="100" w:afterAutospacing="1"/>
        <w:rPr>
          <w:rFonts w:ascii="Times New Roman" w:eastAsia="Times New Roman" w:hAnsi="Times New Roman" w:cs="Times New Roman"/>
          <w:color w:val="000000" w:themeColor="text1"/>
          <w:u w:val="single"/>
        </w:rPr>
      </w:pPr>
      <w:r w:rsidRPr="00392F7C">
        <w:rPr>
          <w:rFonts w:ascii="Arial,Bold" w:eastAsia="Times New Roman" w:hAnsi="Arial,Bold" w:cs="Times New Roman"/>
          <w:color w:val="000000" w:themeColor="text1"/>
          <w:sz w:val="22"/>
          <w:szCs w:val="22"/>
          <w:u w:val="single"/>
        </w:rPr>
        <w:t>Monitoring</w:t>
      </w:r>
    </w:p>
    <w:p w14:paraId="2D0279A9" w14:textId="642A2AC6" w:rsidR="0084400D" w:rsidRDefault="0084400D" w:rsidP="0084400D">
      <w:pPr>
        <w:spacing w:before="100" w:beforeAutospacing="1" w:after="100" w:afterAutospacing="1"/>
        <w:rPr>
          <w:rFonts w:ascii="Arial" w:eastAsia="Times New Roman" w:hAnsi="Arial" w:cs="Arial"/>
          <w:sz w:val="22"/>
          <w:szCs w:val="22"/>
        </w:rPr>
      </w:pPr>
      <w:r w:rsidRPr="00AE61E4">
        <w:rPr>
          <w:rFonts w:ascii="Arial" w:eastAsia="Times New Roman" w:hAnsi="Arial" w:cs="Arial"/>
          <w:sz w:val="22"/>
          <w:szCs w:val="22"/>
        </w:rPr>
        <w:t xml:space="preserve">This policy will be reviewed </w:t>
      </w:r>
      <w:r w:rsidR="001C5D38">
        <w:rPr>
          <w:rFonts w:ascii="Arial" w:eastAsia="Times New Roman" w:hAnsi="Arial" w:cs="Arial"/>
          <w:sz w:val="22"/>
          <w:szCs w:val="22"/>
        </w:rPr>
        <w:t>annually</w:t>
      </w:r>
    </w:p>
    <w:p w14:paraId="5302047C" w14:textId="17C84B4A" w:rsidR="0084400D" w:rsidRPr="0003522E" w:rsidRDefault="001C5D38" w:rsidP="0003522E">
      <w:pPr>
        <w:spacing w:before="100" w:beforeAutospacing="1" w:after="100" w:afterAutospacing="1"/>
        <w:rPr>
          <w:rFonts w:ascii="Times New Roman" w:eastAsia="Times New Roman" w:hAnsi="Times New Roman" w:cs="Times New Roman"/>
        </w:rPr>
      </w:pPr>
      <w:r>
        <w:rPr>
          <w:rFonts w:ascii="Arial" w:eastAsia="Times New Roman" w:hAnsi="Arial" w:cs="Arial"/>
          <w:sz w:val="22"/>
          <w:szCs w:val="22"/>
        </w:rPr>
        <w:t xml:space="preserve">Next review date </w:t>
      </w:r>
      <w:r w:rsidR="00EC3BF7">
        <w:rPr>
          <w:rFonts w:ascii="Arial" w:eastAsia="Times New Roman" w:hAnsi="Arial" w:cs="Arial"/>
          <w:sz w:val="22"/>
          <w:szCs w:val="22"/>
        </w:rPr>
        <w:t>A</w:t>
      </w:r>
      <w:r w:rsidR="00884F75">
        <w:rPr>
          <w:rFonts w:ascii="Arial" w:eastAsia="Times New Roman" w:hAnsi="Arial" w:cs="Arial"/>
          <w:sz w:val="22"/>
          <w:szCs w:val="22"/>
        </w:rPr>
        <w:t xml:space="preserve">ugust </w:t>
      </w:r>
      <w:r w:rsidR="00EC3BF7">
        <w:rPr>
          <w:rFonts w:ascii="Arial" w:eastAsia="Times New Roman" w:hAnsi="Arial" w:cs="Arial"/>
          <w:sz w:val="22"/>
          <w:szCs w:val="22"/>
        </w:rPr>
        <w:t>202</w:t>
      </w:r>
      <w:r w:rsidR="00884F75">
        <w:rPr>
          <w:rFonts w:ascii="Arial" w:eastAsia="Times New Roman" w:hAnsi="Arial" w:cs="Arial"/>
          <w:sz w:val="22"/>
          <w:szCs w:val="22"/>
        </w:rPr>
        <w:t>6</w:t>
      </w:r>
    </w:p>
    <w:p w14:paraId="5EF85C2D" w14:textId="5CB8B33B" w:rsidR="00C004D6" w:rsidRPr="00C374C9" w:rsidRDefault="00C004D6" w:rsidP="00C374C9">
      <w:pPr>
        <w:pStyle w:val="NormalWeb"/>
        <w:jc w:val="center"/>
        <w:rPr>
          <w:rFonts w:ascii="ArialNarrow" w:hAnsi="ArialNarrow"/>
          <w:sz w:val="22"/>
          <w:szCs w:val="22"/>
        </w:rPr>
      </w:pPr>
    </w:p>
    <w:sectPr w:rsidR="00C004D6" w:rsidRPr="00C374C9" w:rsidSect="00B95558">
      <w:headerReference w:type="default" r:id="rId7"/>
      <w:footerReference w:type="default" r:id="rId8"/>
      <w:pgSz w:w="11900" w:h="16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7442" w14:textId="77777777" w:rsidR="00BA3A0B" w:rsidRDefault="00BA3A0B" w:rsidP="006F1AB5">
      <w:r>
        <w:separator/>
      </w:r>
    </w:p>
  </w:endnote>
  <w:endnote w:type="continuationSeparator" w:id="0">
    <w:p w14:paraId="539602AF" w14:textId="77777777" w:rsidR="00BA3A0B" w:rsidRDefault="00BA3A0B" w:rsidP="006F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Narrow">
    <w:altName w:val="Arial"/>
    <w:charset w:val="00"/>
    <w:family w:val="swiss"/>
    <w:pitch w:val="variable"/>
    <w:sig w:usb0="00000287" w:usb1="00000800" w:usb2="00000000" w:usb3="00000000" w:csb0="0000009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EBDE" w14:textId="33C5C6F8" w:rsidR="00FD3829" w:rsidRPr="00C374C9" w:rsidRDefault="00FD3829" w:rsidP="00FD3829">
    <w:pPr>
      <w:pStyle w:val="Footer"/>
      <w:tabs>
        <w:tab w:val="center" w:pos="4513"/>
        <w:tab w:val="right" w:pos="9026"/>
      </w:tabs>
      <w:jc w:val="center"/>
      <w:rPr>
        <w:sz w:val="18"/>
        <w:szCs w:val="18"/>
      </w:rPr>
    </w:pPr>
    <w:r>
      <w:rPr>
        <w:b/>
        <w:bCs/>
        <w:sz w:val="18"/>
        <w:szCs w:val="18"/>
      </w:rPr>
      <w:t>Provision</w:t>
    </w:r>
    <w:r w:rsidRPr="00897180">
      <w:rPr>
        <w:b/>
        <w:bCs/>
        <w:sz w:val="18"/>
        <w:szCs w:val="18"/>
      </w:rPr>
      <w:t xml:space="preserve"> address: </w:t>
    </w:r>
    <w:r>
      <w:rPr>
        <w:sz w:val="18"/>
        <w:szCs w:val="18"/>
      </w:rPr>
      <w:t>Carrolls equestrian, Eaves green lane, Meriden, C</w:t>
    </w:r>
    <w:r w:rsidR="00B95558">
      <w:rPr>
        <w:sz w:val="18"/>
        <w:szCs w:val="18"/>
      </w:rPr>
      <w:t>V</w:t>
    </w:r>
    <w:r>
      <w:rPr>
        <w:sz w:val="18"/>
        <w:szCs w:val="18"/>
      </w:rPr>
      <w:t xml:space="preserve">7 7JL   |    </w:t>
    </w:r>
    <w:r w:rsidRPr="00897180">
      <w:rPr>
        <w:sz w:val="18"/>
        <w:szCs w:val="18"/>
      </w:rPr>
      <w:br/>
      <w:t xml:space="preserve">w: </w:t>
    </w:r>
    <w:hyperlink r:id="rId1" w:history="1">
      <w:r w:rsidR="00B95558" w:rsidRPr="00520D24">
        <w:rPr>
          <w:rStyle w:val="Hyperlink"/>
          <w:sz w:val="18"/>
          <w:szCs w:val="18"/>
        </w:rPr>
        <w:t>www.attheland.co.uk</w:t>
      </w:r>
    </w:hyperlink>
    <w:r w:rsidRPr="00897180">
      <w:rPr>
        <w:sz w:val="18"/>
        <w:szCs w:val="18"/>
      </w:rPr>
      <w:t xml:space="preserve">    |    e: </w:t>
    </w:r>
    <w:r w:rsidR="00B95558">
      <w:rPr>
        <w:sz w:val="18"/>
        <w:szCs w:val="18"/>
      </w:rPr>
      <w:t>attheland@outlook.</w:t>
    </w:r>
    <w:r>
      <w:rPr>
        <w:sz w:val="18"/>
        <w:szCs w:val="18"/>
      </w:rPr>
      <w:t>com</w:t>
    </w:r>
    <w:r w:rsidRPr="00897180">
      <w:rPr>
        <w:sz w:val="18"/>
        <w:szCs w:val="18"/>
      </w:rPr>
      <w:t xml:space="preserve">    |    p: </w:t>
    </w:r>
    <w:r>
      <w:rPr>
        <w:sz w:val="18"/>
        <w:szCs w:val="18"/>
      </w:rPr>
      <w:t>07969049854</w:t>
    </w:r>
  </w:p>
  <w:p w14:paraId="23C1A170" w14:textId="1AA575C6" w:rsidR="00C374C9" w:rsidRPr="00FD3829" w:rsidRDefault="00C374C9" w:rsidP="00FD3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61BD" w14:textId="77777777" w:rsidR="00BA3A0B" w:rsidRDefault="00BA3A0B" w:rsidP="006F1AB5">
      <w:r>
        <w:separator/>
      </w:r>
    </w:p>
  </w:footnote>
  <w:footnote w:type="continuationSeparator" w:id="0">
    <w:p w14:paraId="3FB8FCE6" w14:textId="77777777" w:rsidR="00BA3A0B" w:rsidRDefault="00BA3A0B" w:rsidP="006F1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4DC4" w14:textId="3416CD61" w:rsidR="009C1316" w:rsidRPr="007E2166" w:rsidRDefault="00B95558" w:rsidP="009C1316">
    <w:pPr>
      <w:pStyle w:val="Header"/>
      <w:jc w:val="right"/>
      <w:rPr>
        <w:rFonts w:ascii="Raleway" w:hAnsi="Raleway"/>
        <w:color w:val="538135" w:themeColor="accent6" w:themeShade="BF"/>
        <w:sz w:val="96"/>
        <w:szCs w:val="96"/>
      </w:rPr>
    </w:pPr>
    <w:sdt>
      <w:sdtPr>
        <w:rPr>
          <w:rFonts w:ascii="Raleway" w:hAnsi="Raleway"/>
          <w:color w:val="538135" w:themeColor="accent6" w:themeShade="BF"/>
          <w:sz w:val="96"/>
          <w:szCs w:val="96"/>
        </w:rPr>
        <w:id w:val="-2141709345"/>
        <w:docPartObj>
          <w:docPartGallery w:val="Page Numbers (Margins)"/>
          <w:docPartUnique/>
        </w:docPartObj>
      </w:sdtPr>
      <w:sdtContent>
        <w:r w:rsidRPr="00B95558">
          <w:rPr>
            <w:rFonts w:ascii="Raleway" w:hAnsi="Raleway"/>
            <w:noProof/>
            <w:color w:val="538135" w:themeColor="accent6" w:themeShade="BF"/>
            <w:sz w:val="96"/>
            <w:szCs w:val="96"/>
          </w:rPr>
          <mc:AlternateContent>
            <mc:Choice Requires="wps">
              <w:drawing>
                <wp:anchor distT="0" distB="0" distL="114300" distR="114300" simplePos="0" relativeHeight="251659264" behindDoc="0" locked="0" layoutInCell="0" allowOverlap="1" wp14:anchorId="0448C1A2" wp14:editId="77C64FC6">
                  <wp:simplePos x="0" y="0"/>
                  <wp:positionH relativeFrom="rightMargin">
                    <wp:align>center</wp:align>
                  </wp:positionH>
                  <wp:positionV relativeFrom="margin">
                    <wp:align>bottom</wp:align>
                  </wp:positionV>
                  <wp:extent cx="510540" cy="2183130"/>
                  <wp:effectExtent l="0" t="0" r="3810" b="0"/>
                  <wp:wrapNone/>
                  <wp:docPr id="7528419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9275C" w14:textId="77777777" w:rsidR="00B95558" w:rsidRDefault="00B955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448C1A2"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639275C" w14:textId="77777777" w:rsidR="00B95558" w:rsidRDefault="00B955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C1316" w:rsidRPr="007E2166">
      <w:rPr>
        <w:rFonts w:ascii="Raleway" w:hAnsi="Raleway"/>
        <w:color w:val="538135" w:themeColor="accent6" w:themeShade="BF"/>
        <w:sz w:val="96"/>
        <w:szCs w:val="96"/>
      </w:rPr>
      <w:t>@</w:t>
    </w:r>
  </w:p>
  <w:p w14:paraId="572D31F7" w14:textId="77777777" w:rsidR="009C1316" w:rsidRPr="007E2166" w:rsidRDefault="009C1316" w:rsidP="009C1316">
    <w:pPr>
      <w:pStyle w:val="Header"/>
      <w:jc w:val="right"/>
      <w:rPr>
        <w:rFonts w:ascii="Raleway" w:hAnsi="Raleway"/>
        <w:color w:val="538135" w:themeColor="accent6" w:themeShade="BF"/>
      </w:rPr>
    </w:pPr>
    <w:r w:rsidRPr="007E2166">
      <w:rPr>
        <w:rFonts w:ascii="Raleway" w:hAnsi="Raleway"/>
        <w:color w:val="538135" w:themeColor="accent6" w:themeShade="BF"/>
      </w:rPr>
      <w:t>theland</w:t>
    </w:r>
  </w:p>
  <w:p w14:paraId="4EA3BFB4" w14:textId="4D412FA3" w:rsidR="006F1AB5" w:rsidRDefault="006F1AB5" w:rsidP="006F1A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C3E"/>
    <w:multiLevelType w:val="multilevel"/>
    <w:tmpl w:val="7BC00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6470B"/>
    <w:multiLevelType w:val="hybridMultilevel"/>
    <w:tmpl w:val="47F2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634C5"/>
    <w:multiLevelType w:val="hybridMultilevel"/>
    <w:tmpl w:val="4BDC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34EE4"/>
    <w:multiLevelType w:val="hybridMultilevel"/>
    <w:tmpl w:val="7B7A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A0AC0"/>
    <w:multiLevelType w:val="hybridMultilevel"/>
    <w:tmpl w:val="1064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201C54"/>
    <w:multiLevelType w:val="hybridMultilevel"/>
    <w:tmpl w:val="EDBAB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993D31"/>
    <w:multiLevelType w:val="hybridMultilevel"/>
    <w:tmpl w:val="7F82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41816"/>
    <w:multiLevelType w:val="hybridMultilevel"/>
    <w:tmpl w:val="58089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A99"/>
    <w:multiLevelType w:val="hybridMultilevel"/>
    <w:tmpl w:val="E068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957"/>
    <w:multiLevelType w:val="hybridMultilevel"/>
    <w:tmpl w:val="E7E4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43D29"/>
    <w:multiLevelType w:val="hybridMultilevel"/>
    <w:tmpl w:val="3932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15CCA"/>
    <w:multiLevelType w:val="hybridMultilevel"/>
    <w:tmpl w:val="D214D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4309E"/>
    <w:multiLevelType w:val="hybridMultilevel"/>
    <w:tmpl w:val="C9C2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5870F4"/>
    <w:multiLevelType w:val="hybridMultilevel"/>
    <w:tmpl w:val="1460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D4902"/>
    <w:multiLevelType w:val="hybridMultilevel"/>
    <w:tmpl w:val="2F00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78207B"/>
    <w:multiLevelType w:val="hybridMultilevel"/>
    <w:tmpl w:val="A448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304239">
    <w:abstractNumId w:val="0"/>
  </w:num>
  <w:num w:numId="2" w16cid:durableId="1214657771">
    <w:abstractNumId w:val="13"/>
  </w:num>
  <w:num w:numId="3" w16cid:durableId="881206432">
    <w:abstractNumId w:val="3"/>
  </w:num>
  <w:num w:numId="4" w16cid:durableId="1490245159">
    <w:abstractNumId w:val="15"/>
  </w:num>
  <w:num w:numId="5" w16cid:durableId="2029527995">
    <w:abstractNumId w:val="1"/>
  </w:num>
  <w:num w:numId="6" w16cid:durableId="422336383">
    <w:abstractNumId w:val="9"/>
  </w:num>
  <w:num w:numId="7" w16cid:durableId="1491403705">
    <w:abstractNumId w:val="6"/>
  </w:num>
  <w:num w:numId="8" w16cid:durableId="1701318875">
    <w:abstractNumId w:val="14"/>
  </w:num>
  <w:num w:numId="9" w16cid:durableId="463618177">
    <w:abstractNumId w:val="12"/>
  </w:num>
  <w:num w:numId="10" w16cid:durableId="1330060295">
    <w:abstractNumId w:val="10"/>
  </w:num>
  <w:num w:numId="11" w16cid:durableId="860124381">
    <w:abstractNumId w:val="8"/>
  </w:num>
  <w:num w:numId="12" w16cid:durableId="2057044394">
    <w:abstractNumId w:val="7"/>
  </w:num>
  <w:num w:numId="13" w16cid:durableId="822813575">
    <w:abstractNumId w:val="2"/>
  </w:num>
  <w:num w:numId="14" w16cid:durableId="1826584842">
    <w:abstractNumId w:val="5"/>
  </w:num>
  <w:num w:numId="15" w16cid:durableId="425736035">
    <w:abstractNumId w:val="11"/>
  </w:num>
  <w:num w:numId="16" w16cid:durableId="1155687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3C"/>
    <w:rsid w:val="00031BFF"/>
    <w:rsid w:val="0003522E"/>
    <w:rsid w:val="00041987"/>
    <w:rsid w:val="00042926"/>
    <w:rsid w:val="000A052D"/>
    <w:rsid w:val="000D427F"/>
    <w:rsid w:val="000E0F68"/>
    <w:rsid w:val="00166296"/>
    <w:rsid w:val="001B7C8E"/>
    <w:rsid w:val="001C5D38"/>
    <w:rsid w:val="002946F1"/>
    <w:rsid w:val="00392F7C"/>
    <w:rsid w:val="003A1738"/>
    <w:rsid w:val="004D1A7D"/>
    <w:rsid w:val="004E48A4"/>
    <w:rsid w:val="0052313F"/>
    <w:rsid w:val="00535224"/>
    <w:rsid w:val="0054223C"/>
    <w:rsid w:val="00553F84"/>
    <w:rsid w:val="005670C3"/>
    <w:rsid w:val="005B3819"/>
    <w:rsid w:val="005B5CEA"/>
    <w:rsid w:val="00601148"/>
    <w:rsid w:val="00623145"/>
    <w:rsid w:val="00692DBF"/>
    <w:rsid w:val="006C4ADA"/>
    <w:rsid w:val="006E6FCA"/>
    <w:rsid w:val="006F1AB5"/>
    <w:rsid w:val="007176B1"/>
    <w:rsid w:val="00760A28"/>
    <w:rsid w:val="00795247"/>
    <w:rsid w:val="007977A9"/>
    <w:rsid w:val="007B7058"/>
    <w:rsid w:val="007C6ACD"/>
    <w:rsid w:val="00830439"/>
    <w:rsid w:val="0084400D"/>
    <w:rsid w:val="00884F75"/>
    <w:rsid w:val="008E1603"/>
    <w:rsid w:val="009C1316"/>
    <w:rsid w:val="009E5655"/>
    <w:rsid w:val="00A30393"/>
    <w:rsid w:val="00A51F6B"/>
    <w:rsid w:val="00A876D2"/>
    <w:rsid w:val="00B95558"/>
    <w:rsid w:val="00BA3A0B"/>
    <w:rsid w:val="00C004D6"/>
    <w:rsid w:val="00C374C9"/>
    <w:rsid w:val="00C83F9B"/>
    <w:rsid w:val="00E54F2F"/>
    <w:rsid w:val="00E97EA9"/>
    <w:rsid w:val="00EC3BF7"/>
    <w:rsid w:val="00ED5467"/>
    <w:rsid w:val="00F16C9C"/>
    <w:rsid w:val="00F260B3"/>
    <w:rsid w:val="00F35850"/>
    <w:rsid w:val="00F700AB"/>
    <w:rsid w:val="00FD3829"/>
    <w:rsid w:val="00FE4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DB443"/>
  <w15:chartTrackingRefBased/>
  <w15:docId w15:val="{C84110C6-7193-4A44-9611-80F97F25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223C"/>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670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70C3"/>
    <w:rPr>
      <w:rFonts w:ascii="Times New Roman" w:hAnsi="Times New Roman" w:cs="Times New Roman"/>
      <w:sz w:val="18"/>
      <w:szCs w:val="18"/>
    </w:rPr>
  </w:style>
  <w:style w:type="paragraph" w:styleId="Header">
    <w:name w:val="header"/>
    <w:basedOn w:val="Normal"/>
    <w:link w:val="HeaderChar"/>
    <w:uiPriority w:val="99"/>
    <w:unhideWhenUsed/>
    <w:rsid w:val="006F1AB5"/>
    <w:pPr>
      <w:tabs>
        <w:tab w:val="center" w:pos="4680"/>
        <w:tab w:val="right" w:pos="9360"/>
      </w:tabs>
    </w:pPr>
  </w:style>
  <w:style w:type="character" w:customStyle="1" w:styleId="HeaderChar">
    <w:name w:val="Header Char"/>
    <w:basedOn w:val="DefaultParagraphFont"/>
    <w:link w:val="Header"/>
    <w:uiPriority w:val="99"/>
    <w:rsid w:val="006F1AB5"/>
  </w:style>
  <w:style w:type="paragraph" w:styleId="Footer">
    <w:name w:val="footer"/>
    <w:basedOn w:val="Normal"/>
    <w:link w:val="FooterChar"/>
    <w:uiPriority w:val="99"/>
    <w:unhideWhenUsed/>
    <w:rsid w:val="006F1AB5"/>
    <w:pPr>
      <w:tabs>
        <w:tab w:val="center" w:pos="4680"/>
        <w:tab w:val="right" w:pos="9360"/>
      </w:tabs>
    </w:pPr>
  </w:style>
  <w:style w:type="character" w:customStyle="1" w:styleId="FooterChar">
    <w:name w:val="Footer Char"/>
    <w:basedOn w:val="DefaultParagraphFont"/>
    <w:link w:val="Footer"/>
    <w:uiPriority w:val="99"/>
    <w:rsid w:val="006F1AB5"/>
  </w:style>
  <w:style w:type="character" w:styleId="Hyperlink">
    <w:name w:val="Hyperlink"/>
    <w:basedOn w:val="DefaultParagraphFont"/>
    <w:uiPriority w:val="99"/>
    <w:unhideWhenUsed/>
    <w:rsid w:val="00C374C9"/>
    <w:rPr>
      <w:color w:val="0563C1" w:themeColor="hyperlink"/>
      <w:u w:val="single"/>
    </w:rPr>
  </w:style>
  <w:style w:type="paragraph" w:styleId="ListParagraph">
    <w:name w:val="List Paragraph"/>
    <w:basedOn w:val="Normal"/>
    <w:uiPriority w:val="34"/>
    <w:qFormat/>
    <w:rsid w:val="0084400D"/>
    <w:pPr>
      <w:ind w:left="720"/>
      <w:contextualSpacing/>
    </w:pPr>
  </w:style>
  <w:style w:type="character" w:styleId="UnresolvedMention">
    <w:name w:val="Unresolved Mention"/>
    <w:basedOn w:val="DefaultParagraphFont"/>
    <w:uiPriority w:val="99"/>
    <w:semiHidden/>
    <w:unhideWhenUsed/>
    <w:rsid w:val="00B95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698847">
      <w:bodyDiv w:val="1"/>
      <w:marLeft w:val="0"/>
      <w:marRight w:val="0"/>
      <w:marTop w:val="0"/>
      <w:marBottom w:val="0"/>
      <w:divBdr>
        <w:top w:val="none" w:sz="0" w:space="0" w:color="auto"/>
        <w:left w:val="none" w:sz="0" w:space="0" w:color="auto"/>
        <w:bottom w:val="none" w:sz="0" w:space="0" w:color="auto"/>
        <w:right w:val="none" w:sz="0" w:space="0" w:color="auto"/>
      </w:divBdr>
      <w:divsChild>
        <w:div w:id="672606804">
          <w:marLeft w:val="0"/>
          <w:marRight w:val="0"/>
          <w:marTop w:val="0"/>
          <w:marBottom w:val="0"/>
          <w:divBdr>
            <w:top w:val="none" w:sz="0" w:space="0" w:color="auto"/>
            <w:left w:val="none" w:sz="0" w:space="0" w:color="auto"/>
            <w:bottom w:val="none" w:sz="0" w:space="0" w:color="auto"/>
            <w:right w:val="none" w:sz="0" w:space="0" w:color="auto"/>
          </w:divBdr>
          <w:divsChild>
            <w:div w:id="601691212">
              <w:marLeft w:val="0"/>
              <w:marRight w:val="0"/>
              <w:marTop w:val="0"/>
              <w:marBottom w:val="0"/>
              <w:divBdr>
                <w:top w:val="none" w:sz="0" w:space="0" w:color="auto"/>
                <w:left w:val="none" w:sz="0" w:space="0" w:color="auto"/>
                <w:bottom w:val="none" w:sz="0" w:space="0" w:color="auto"/>
                <w:right w:val="none" w:sz="0" w:space="0" w:color="auto"/>
              </w:divBdr>
              <w:divsChild>
                <w:div w:id="6748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tthe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3276</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Dudek</dc:creator>
  <cp:keywords/>
  <dc:description/>
  <cp:lastModifiedBy>laura carroll</cp:lastModifiedBy>
  <cp:revision>3</cp:revision>
  <dcterms:created xsi:type="dcterms:W3CDTF">2025-07-25T06:39:00Z</dcterms:created>
  <dcterms:modified xsi:type="dcterms:W3CDTF">2025-07-25T06:40:00Z</dcterms:modified>
</cp:coreProperties>
</file>